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982" w:rsidRDefault="009A6058" w:rsidP="00442982">
      <w:pPr>
        <w:rPr>
          <w:rFonts w:hint="cs"/>
          <w:rtl/>
        </w:rPr>
      </w:pPr>
      <w:r>
        <w:rPr>
          <w:noProof/>
          <w:sz w:val="30"/>
          <w:szCs w:val="30"/>
          <w:rtl/>
        </w:rPr>
        <w:drawing>
          <wp:anchor distT="0" distB="0" distL="114300" distR="114300" simplePos="0" relativeHeight="251659264" behindDoc="0" locked="0" layoutInCell="1" allowOverlap="1" wp14:anchorId="7F5BDC83" wp14:editId="0227804F">
            <wp:simplePos x="0" y="0"/>
            <wp:positionH relativeFrom="column">
              <wp:posOffset>1489710</wp:posOffset>
            </wp:positionH>
            <wp:positionV relativeFrom="paragraph">
              <wp:posOffset>174625</wp:posOffset>
            </wp:positionV>
            <wp:extent cx="3068955" cy="2536825"/>
            <wp:effectExtent l="0" t="0" r="0" b="0"/>
            <wp:wrapNone/>
            <wp:docPr id="48" name="صورة 48" descr="\\Pc4\مجلد جديد (1)\امير\d6c06ec5-1608-49a1-9a1b-4334a3a16e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4\مجلد جديد (1)\امير\d6c06ec5-1608-49a1-9a1b-4334a3a16ecd.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7333"/>
                    <a:stretch/>
                  </pic:blipFill>
                  <pic:spPr bwMode="auto">
                    <a:xfrm>
                      <a:off x="0" y="0"/>
                      <a:ext cx="3068955" cy="2536825"/>
                    </a:xfrm>
                    <a:prstGeom prst="rect">
                      <a:avLst/>
                    </a:prstGeom>
                    <a:noFill/>
                    <a:ln>
                      <a:noFill/>
                    </a:ln>
                    <a:extLst>
                      <a:ext uri="{53640926-AAD7-44D8-BBD7-CCE9431645EC}">
                        <a14:shadowObscured xmlns:a14="http://schemas.microsoft.com/office/drawing/2010/main"/>
                      </a:ext>
                    </a:extLst>
                  </pic:spPr>
                </pic:pic>
              </a:graphicData>
            </a:graphic>
          </wp:anchor>
        </w:drawing>
      </w:r>
    </w:p>
    <w:p w:rsidR="00442982" w:rsidRDefault="00442982" w:rsidP="00442982"/>
    <w:p w:rsidR="00442982" w:rsidRPr="00442982" w:rsidRDefault="00442982" w:rsidP="00442982">
      <w:pPr>
        <w:rPr>
          <w:rFonts w:hint="cs"/>
        </w:rPr>
      </w:pPr>
    </w:p>
    <w:p w:rsidR="00442982" w:rsidRDefault="00442982" w:rsidP="009A6058">
      <w:pPr>
        <w:spacing w:after="200" w:line="276" w:lineRule="auto"/>
        <w:rPr>
          <w:rFonts w:ascii="Tahoma" w:hAnsi="Tahoma" w:cs="Tahoma"/>
          <w:color w:val="14171A"/>
          <w:sz w:val="23"/>
          <w:szCs w:val="23"/>
          <w:shd w:val="clear" w:color="auto" w:fill="F5F8FA"/>
          <w:rtl/>
        </w:rPr>
      </w:pPr>
    </w:p>
    <w:p w:rsidR="00442982" w:rsidRDefault="00442982" w:rsidP="00442982">
      <w:pPr>
        <w:spacing w:after="200" w:line="276" w:lineRule="auto"/>
        <w:rPr>
          <w:rFonts w:ascii="Tahoma" w:hAnsi="Tahoma" w:cs="Tahoma"/>
          <w:color w:val="14171A"/>
          <w:sz w:val="23"/>
          <w:szCs w:val="23"/>
          <w:shd w:val="clear" w:color="auto" w:fill="F5F8FA"/>
          <w:rtl/>
        </w:rPr>
      </w:pPr>
    </w:p>
    <w:p w:rsidR="00442982" w:rsidRDefault="00442982" w:rsidP="00442982">
      <w:pPr>
        <w:spacing w:after="200" w:line="276" w:lineRule="auto"/>
        <w:rPr>
          <w:rFonts w:ascii="Tahoma" w:hAnsi="Tahoma" w:cs="Tahoma"/>
          <w:color w:val="14171A"/>
          <w:sz w:val="23"/>
          <w:szCs w:val="23"/>
          <w:shd w:val="clear" w:color="auto" w:fill="F5F8FA"/>
          <w:rtl/>
        </w:rPr>
      </w:pPr>
    </w:p>
    <w:p w:rsidR="00442982" w:rsidRDefault="00442982" w:rsidP="00442982">
      <w:pPr>
        <w:spacing w:after="200" w:line="276" w:lineRule="auto"/>
        <w:rPr>
          <w:rFonts w:ascii="Tahoma" w:hAnsi="Tahoma" w:cs="Tahoma"/>
          <w:color w:val="14171A"/>
          <w:sz w:val="23"/>
          <w:szCs w:val="23"/>
          <w:shd w:val="clear" w:color="auto" w:fill="F5F8FA"/>
          <w:rtl/>
        </w:rPr>
      </w:pPr>
    </w:p>
    <w:p w:rsidR="00442982" w:rsidRDefault="00442982" w:rsidP="00442982">
      <w:pPr>
        <w:spacing w:after="200" w:line="276" w:lineRule="auto"/>
        <w:rPr>
          <w:rFonts w:ascii="Tahoma" w:hAnsi="Tahoma" w:cs="Tahoma"/>
          <w:color w:val="14171A"/>
          <w:sz w:val="23"/>
          <w:szCs w:val="23"/>
          <w:shd w:val="clear" w:color="auto" w:fill="F5F8FA"/>
          <w:rtl/>
        </w:rPr>
      </w:pPr>
    </w:p>
    <w:p w:rsidR="00442982" w:rsidRPr="009A6058" w:rsidRDefault="00442982" w:rsidP="00442982">
      <w:pPr>
        <w:spacing w:after="200" w:line="276" w:lineRule="auto"/>
        <w:rPr>
          <w:rFonts w:ascii="Tahoma" w:hAnsi="Tahoma" w:cs="Tahoma"/>
          <w:color w:val="14171A"/>
          <w:sz w:val="5"/>
          <w:szCs w:val="5"/>
          <w:shd w:val="clear" w:color="auto" w:fill="F5F8FA"/>
          <w:rtl/>
        </w:rPr>
      </w:pPr>
    </w:p>
    <w:p w:rsidR="00442982" w:rsidRPr="009A6058" w:rsidRDefault="00442982" w:rsidP="00442982">
      <w:pPr>
        <w:spacing w:after="200" w:line="276" w:lineRule="auto"/>
        <w:rPr>
          <w:rFonts w:ascii="Tahoma" w:hAnsi="Tahoma" w:cs="Tahoma"/>
          <w:color w:val="14171A"/>
          <w:sz w:val="2"/>
          <w:szCs w:val="2"/>
          <w:shd w:val="clear" w:color="auto" w:fill="F5F8FA"/>
          <w:rtl/>
        </w:rPr>
      </w:pPr>
    </w:p>
    <w:p w:rsidR="00442982" w:rsidRPr="00565D74" w:rsidRDefault="00442982" w:rsidP="00442982">
      <w:pPr>
        <w:spacing w:after="200" w:line="276" w:lineRule="auto"/>
        <w:jc w:val="center"/>
        <w:rPr>
          <w:rFonts w:ascii="Tahoma" w:hAnsi="Tahoma" w:cs="PT Bold Heading"/>
          <w:color w:val="00B050"/>
          <w:sz w:val="53"/>
          <w:szCs w:val="53"/>
          <w:shd w:val="clear" w:color="auto" w:fill="F5F8FA"/>
          <w:rtl/>
        </w:rPr>
      </w:pPr>
      <w:r w:rsidRPr="00565D74">
        <w:rPr>
          <w:rFonts w:ascii="Tahoma" w:hAnsi="Tahoma" w:cs="PT Bold Heading" w:hint="cs"/>
          <w:color w:val="00B050"/>
          <w:sz w:val="53"/>
          <w:szCs w:val="53"/>
          <w:shd w:val="clear" w:color="auto" w:fill="F5F8FA"/>
          <w:rtl/>
        </w:rPr>
        <w:t>الجمعية التعاونية متعددة الأغراض بقفار</w:t>
      </w:r>
    </w:p>
    <w:p w:rsidR="00442982" w:rsidRPr="00565D74" w:rsidRDefault="00442982" w:rsidP="009A6058">
      <w:pPr>
        <w:spacing w:after="200"/>
        <w:jc w:val="center"/>
        <w:rPr>
          <w:rFonts w:ascii="Tahoma" w:hAnsi="Tahoma" w:cs="DecoType Thuluth"/>
          <w:b/>
          <w:bCs/>
          <w:color w:val="948A54" w:themeColor="background2" w:themeShade="80"/>
          <w:sz w:val="77"/>
          <w:szCs w:val="77"/>
          <w:shd w:val="clear" w:color="auto" w:fill="F5F8FA"/>
          <w:rtl/>
        </w:rPr>
      </w:pPr>
      <w:r w:rsidRPr="00565D74">
        <w:rPr>
          <w:rFonts w:ascii="Tahoma" w:hAnsi="Tahoma" w:cs="DecoType Thuluth" w:hint="cs"/>
          <w:b/>
          <w:bCs/>
          <w:color w:val="948A54" w:themeColor="background2" w:themeShade="80"/>
          <w:sz w:val="77"/>
          <w:szCs w:val="77"/>
          <w:shd w:val="clear" w:color="auto" w:fill="F5F8FA"/>
          <w:rtl/>
        </w:rPr>
        <w:t>الخطة المستقبلية</w:t>
      </w:r>
    </w:p>
    <w:p w:rsidR="00442982" w:rsidRPr="00565D74" w:rsidRDefault="00442982" w:rsidP="00442982">
      <w:pPr>
        <w:spacing w:after="200"/>
        <w:jc w:val="center"/>
        <w:rPr>
          <w:rFonts w:ascii="Tahoma" w:hAnsi="Tahoma" w:cs="PT Bold Heading"/>
          <w:color w:val="00B050"/>
          <w:sz w:val="47"/>
          <w:szCs w:val="47"/>
          <w:shd w:val="clear" w:color="auto" w:fill="F5F8FA"/>
          <w:rtl/>
        </w:rPr>
      </w:pPr>
      <w:r w:rsidRPr="00565D74">
        <w:rPr>
          <w:rFonts w:ascii="Tahoma" w:hAnsi="Tahoma" w:cs="PT Bold Heading" w:hint="cs"/>
          <w:color w:val="00B050"/>
          <w:sz w:val="47"/>
          <w:szCs w:val="47"/>
          <w:shd w:val="clear" w:color="auto" w:fill="F5F8FA"/>
          <w:rtl/>
        </w:rPr>
        <w:t>1441-1442هـ</w:t>
      </w:r>
    </w:p>
    <w:p w:rsidR="00442982" w:rsidRDefault="00442982" w:rsidP="00442982">
      <w:pPr>
        <w:spacing w:after="200"/>
        <w:jc w:val="center"/>
        <w:rPr>
          <w:rFonts w:ascii="Tahoma" w:hAnsi="Tahoma" w:cs="PT Bold Heading" w:hint="cs"/>
          <w:color w:val="14171A"/>
          <w:sz w:val="47"/>
          <w:szCs w:val="47"/>
          <w:shd w:val="clear" w:color="auto" w:fill="F5F8FA"/>
          <w:rtl/>
        </w:rPr>
      </w:pPr>
      <w:r w:rsidRPr="00565D74">
        <w:rPr>
          <w:rFonts w:ascii="Tahoma" w:hAnsi="Tahoma" w:cs="PT Bold Heading" w:hint="cs"/>
          <w:color w:val="00B050"/>
          <w:sz w:val="47"/>
          <w:szCs w:val="47"/>
          <w:shd w:val="clear" w:color="auto" w:fill="F5F8FA"/>
          <w:rtl/>
        </w:rPr>
        <w:t>2020-2021م</w:t>
      </w:r>
    </w:p>
    <w:p w:rsidR="009A6058" w:rsidRPr="009A6058" w:rsidRDefault="009A6058" w:rsidP="00442982">
      <w:pPr>
        <w:spacing w:after="200"/>
        <w:jc w:val="center"/>
        <w:rPr>
          <w:rFonts w:ascii="Tahoma" w:hAnsi="Tahoma" w:cs="PT Bold Heading"/>
          <w:color w:val="14171A"/>
          <w:sz w:val="17"/>
          <w:szCs w:val="17"/>
          <w:shd w:val="clear" w:color="auto" w:fill="F5F8FA"/>
          <w:rtl/>
        </w:rPr>
      </w:pPr>
    </w:p>
    <w:p w:rsidR="00442982" w:rsidRPr="009A6058" w:rsidRDefault="00442982" w:rsidP="00442982">
      <w:pPr>
        <w:spacing w:after="200" w:line="276" w:lineRule="auto"/>
        <w:jc w:val="center"/>
        <w:rPr>
          <w:rFonts w:ascii="Tahoma" w:hAnsi="Tahoma" w:cs="PT Bold Heading" w:hint="cs"/>
          <w:sz w:val="39"/>
          <w:szCs w:val="39"/>
          <w:shd w:val="clear" w:color="auto" w:fill="F5F8FA"/>
          <w:rtl/>
        </w:rPr>
      </w:pPr>
      <w:r w:rsidRPr="009A6058">
        <w:rPr>
          <w:rFonts w:ascii="Tahoma" w:hAnsi="Tahoma" w:cs="PT Bold Heading" w:hint="cs"/>
          <w:sz w:val="39"/>
          <w:szCs w:val="39"/>
          <w:shd w:val="clear" w:color="auto" w:fill="F5F8FA"/>
          <w:rtl/>
        </w:rPr>
        <w:t>التخطيط عملية مهمة في تحديد وتحقيق الأهداف</w:t>
      </w:r>
    </w:p>
    <w:p w:rsidR="009A6058" w:rsidRPr="00493857" w:rsidRDefault="00ED27E2" w:rsidP="00442982">
      <w:pPr>
        <w:spacing w:after="200" w:line="276" w:lineRule="auto"/>
        <w:jc w:val="center"/>
        <w:rPr>
          <w:rFonts w:ascii="Tahoma" w:hAnsi="Tahoma" w:cs="PT Bold Heading"/>
          <w:sz w:val="33"/>
          <w:szCs w:val="33"/>
          <w:shd w:val="clear" w:color="auto" w:fill="F5F8FA"/>
          <w:rtl/>
        </w:rPr>
      </w:pPr>
      <w:r w:rsidRPr="009A6058">
        <w:rPr>
          <w:noProof/>
          <w:sz w:val="38"/>
          <w:szCs w:val="38"/>
        </w:rPr>
        <w:drawing>
          <wp:anchor distT="0" distB="0" distL="114300" distR="114300" simplePos="0" relativeHeight="251680768" behindDoc="0" locked="0" layoutInCell="1" allowOverlap="1" wp14:anchorId="3AF2D61B" wp14:editId="110C9438">
            <wp:simplePos x="0" y="0"/>
            <wp:positionH relativeFrom="column">
              <wp:posOffset>480060</wp:posOffset>
            </wp:positionH>
            <wp:positionV relativeFrom="paragraph">
              <wp:posOffset>37465</wp:posOffset>
            </wp:positionV>
            <wp:extent cx="5124450" cy="1826260"/>
            <wp:effectExtent l="0" t="0" r="0" b="2540"/>
            <wp:wrapNone/>
            <wp:docPr id="32" name="صورة 32" descr="انشاء موقع خاص |انشاء موقع ويب سايت | Solutions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نشاء موقع خاص |انشاء موقع ويب سايت | Solutions Time"/>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5124450" cy="182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17ED" w:rsidRDefault="009117ED" w:rsidP="00442982">
      <w:pPr>
        <w:spacing w:after="200" w:line="276" w:lineRule="auto"/>
        <w:rPr>
          <w:rFonts w:ascii="Tahoma" w:hAnsi="Tahoma" w:cs="Tahoma"/>
          <w:color w:val="14171A"/>
          <w:sz w:val="23"/>
          <w:szCs w:val="23"/>
          <w:shd w:val="clear" w:color="auto" w:fill="F5F8FA"/>
        </w:rPr>
      </w:pPr>
    </w:p>
    <w:p w:rsidR="009117ED" w:rsidRDefault="009117ED" w:rsidP="00442982">
      <w:pPr>
        <w:spacing w:after="200" w:line="276" w:lineRule="auto"/>
        <w:rPr>
          <w:rFonts w:ascii="Tahoma" w:hAnsi="Tahoma" w:cs="Tahoma"/>
          <w:color w:val="14171A"/>
          <w:sz w:val="23"/>
          <w:szCs w:val="23"/>
          <w:shd w:val="clear" w:color="auto" w:fill="F5F8FA"/>
        </w:rPr>
      </w:pPr>
    </w:p>
    <w:p w:rsidR="009117ED" w:rsidRDefault="009117ED" w:rsidP="00442982">
      <w:pPr>
        <w:spacing w:after="200" w:line="276" w:lineRule="auto"/>
        <w:rPr>
          <w:rFonts w:ascii="Tahoma" w:hAnsi="Tahoma" w:cs="Tahoma"/>
          <w:color w:val="14171A"/>
          <w:sz w:val="23"/>
          <w:szCs w:val="23"/>
          <w:shd w:val="clear" w:color="auto" w:fill="F5F8FA"/>
        </w:rPr>
      </w:pPr>
    </w:p>
    <w:p w:rsidR="009117ED" w:rsidRDefault="009117ED" w:rsidP="00442982">
      <w:pPr>
        <w:spacing w:after="200" w:line="276" w:lineRule="auto"/>
        <w:rPr>
          <w:rFonts w:ascii="Tahoma" w:hAnsi="Tahoma" w:cs="Tahoma"/>
          <w:color w:val="14171A"/>
          <w:sz w:val="23"/>
          <w:szCs w:val="23"/>
          <w:shd w:val="clear" w:color="auto" w:fill="F5F8FA"/>
        </w:rPr>
      </w:pPr>
    </w:p>
    <w:p w:rsidR="00442982" w:rsidRPr="009A6058" w:rsidRDefault="00442982" w:rsidP="00442982">
      <w:pPr>
        <w:spacing w:after="200" w:line="276" w:lineRule="auto"/>
        <w:rPr>
          <w:rFonts w:ascii="Tahoma" w:hAnsi="Tahoma" w:cs="Tahoma"/>
          <w:color w:val="14171A"/>
          <w:sz w:val="65"/>
          <w:szCs w:val="65"/>
          <w:shd w:val="clear" w:color="auto" w:fill="F5F8FA"/>
          <w:rtl/>
        </w:rPr>
      </w:pPr>
      <w:r w:rsidRPr="009A6058">
        <w:rPr>
          <w:noProof/>
          <w:sz w:val="74"/>
          <w:szCs w:val="74"/>
        </w:rPr>
        <w:lastRenderedPageBreak/>
        <w:drawing>
          <wp:anchor distT="0" distB="0" distL="114300" distR="114300" simplePos="0" relativeHeight="251660288" behindDoc="0" locked="0" layoutInCell="1" allowOverlap="1" wp14:anchorId="1AB21128" wp14:editId="3C48EED1">
            <wp:simplePos x="0" y="0"/>
            <wp:positionH relativeFrom="column">
              <wp:posOffset>1073193</wp:posOffset>
            </wp:positionH>
            <wp:positionV relativeFrom="paragraph">
              <wp:posOffset>670561</wp:posOffset>
            </wp:positionV>
            <wp:extent cx="4051007" cy="5791200"/>
            <wp:effectExtent l="0" t="0" r="6985" b="0"/>
            <wp:wrapNone/>
            <wp:docPr id="2" name="صورة 2" descr="السبلة العمانية - الموقع العُماني الأو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سبلة العمانية - الموقع العُماني الأول"/>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2797" cy="579375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2982" w:rsidRDefault="00442982" w:rsidP="00442982">
      <w:pPr>
        <w:spacing w:after="200" w:line="276" w:lineRule="auto"/>
        <w:rPr>
          <w:rFonts w:ascii="Tahoma" w:hAnsi="Tahoma" w:cs="Tahoma"/>
          <w:color w:val="14171A"/>
          <w:sz w:val="23"/>
          <w:szCs w:val="23"/>
          <w:shd w:val="clear" w:color="auto" w:fill="F5F8FA"/>
          <w:rtl/>
        </w:rPr>
      </w:pPr>
    </w:p>
    <w:p w:rsidR="00442982" w:rsidRDefault="00442982" w:rsidP="00442982">
      <w:pPr>
        <w:spacing w:after="200" w:line="276" w:lineRule="auto"/>
        <w:rPr>
          <w:rFonts w:ascii="Tahoma" w:hAnsi="Tahoma" w:cs="Tahoma"/>
          <w:color w:val="14171A"/>
          <w:sz w:val="23"/>
          <w:szCs w:val="23"/>
          <w:shd w:val="clear" w:color="auto" w:fill="F5F8FA"/>
          <w:rtl/>
        </w:rPr>
      </w:pPr>
    </w:p>
    <w:p w:rsidR="00442982" w:rsidRDefault="00442982" w:rsidP="00442982">
      <w:pPr>
        <w:spacing w:after="200" w:line="276" w:lineRule="auto"/>
        <w:rPr>
          <w:rFonts w:ascii="Tahoma" w:hAnsi="Tahoma" w:cs="Tahoma"/>
          <w:color w:val="14171A"/>
          <w:sz w:val="23"/>
          <w:szCs w:val="23"/>
          <w:shd w:val="clear" w:color="auto" w:fill="F5F8FA"/>
          <w:rtl/>
        </w:rPr>
      </w:pPr>
    </w:p>
    <w:p w:rsidR="00442982" w:rsidRDefault="00442982" w:rsidP="00442982">
      <w:pPr>
        <w:spacing w:after="200" w:line="276" w:lineRule="auto"/>
        <w:rPr>
          <w:rFonts w:ascii="Tahoma" w:hAnsi="Tahoma" w:cs="Tahoma"/>
          <w:color w:val="14171A"/>
          <w:sz w:val="23"/>
          <w:szCs w:val="23"/>
          <w:shd w:val="clear" w:color="auto" w:fill="F5F8FA"/>
          <w:rtl/>
        </w:rPr>
      </w:pPr>
    </w:p>
    <w:p w:rsidR="00442982" w:rsidRDefault="00442982" w:rsidP="00442982">
      <w:pPr>
        <w:spacing w:after="200" w:line="276" w:lineRule="auto"/>
        <w:rPr>
          <w:rFonts w:ascii="Tahoma" w:hAnsi="Tahoma" w:cs="Tahoma"/>
          <w:color w:val="14171A"/>
          <w:sz w:val="23"/>
          <w:szCs w:val="23"/>
          <w:shd w:val="clear" w:color="auto" w:fill="F5F8FA"/>
          <w:rtl/>
        </w:rPr>
      </w:pPr>
    </w:p>
    <w:p w:rsidR="00442982" w:rsidRDefault="00442982" w:rsidP="00442982">
      <w:pPr>
        <w:spacing w:after="200" w:line="276" w:lineRule="auto"/>
        <w:rPr>
          <w:rFonts w:ascii="Tahoma" w:hAnsi="Tahoma" w:cs="Tahoma"/>
          <w:color w:val="14171A"/>
          <w:sz w:val="23"/>
          <w:szCs w:val="23"/>
          <w:shd w:val="clear" w:color="auto" w:fill="F5F8FA"/>
          <w:rtl/>
        </w:rPr>
      </w:pPr>
    </w:p>
    <w:p w:rsidR="00442982" w:rsidRDefault="00442982" w:rsidP="00442982">
      <w:pPr>
        <w:spacing w:after="200" w:line="276" w:lineRule="auto"/>
        <w:rPr>
          <w:rFonts w:ascii="Tahoma" w:hAnsi="Tahoma" w:cs="Tahoma"/>
          <w:color w:val="14171A"/>
          <w:sz w:val="23"/>
          <w:szCs w:val="23"/>
          <w:shd w:val="clear" w:color="auto" w:fill="F5F8FA"/>
          <w:rtl/>
        </w:rPr>
      </w:pPr>
    </w:p>
    <w:p w:rsidR="00442982" w:rsidRDefault="00442982" w:rsidP="00442982">
      <w:pPr>
        <w:spacing w:after="200" w:line="276" w:lineRule="auto"/>
        <w:rPr>
          <w:rFonts w:ascii="Tahoma" w:hAnsi="Tahoma" w:cs="Tahoma"/>
          <w:color w:val="14171A"/>
          <w:sz w:val="23"/>
          <w:szCs w:val="23"/>
          <w:shd w:val="clear" w:color="auto" w:fill="F5F8FA"/>
          <w:rtl/>
        </w:rPr>
      </w:pPr>
    </w:p>
    <w:p w:rsidR="00442982" w:rsidRDefault="00442982" w:rsidP="00442982">
      <w:pPr>
        <w:spacing w:after="200" w:line="276" w:lineRule="auto"/>
        <w:rPr>
          <w:rFonts w:ascii="Tahoma" w:hAnsi="Tahoma" w:cs="Tahoma"/>
          <w:color w:val="14171A"/>
          <w:sz w:val="23"/>
          <w:szCs w:val="23"/>
          <w:shd w:val="clear" w:color="auto" w:fill="F5F8FA"/>
          <w:rtl/>
        </w:rPr>
      </w:pPr>
    </w:p>
    <w:p w:rsidR="00442982" w:rsidRDefault="00442982" w:rsidP="00442982">
      <w:pPr>
        <w:spacing w:after="200" w:line="276" w:lineRule="auto"/>
        <w:rPr>
          <w:rFonts w:ascii="Tahoma" w:hAnsi="Tahoma" w:cs="Tahoma"/>
          <w:color w:val="14171A"/>
          <w:sz w:val="23"/>
          <w:szCs w:val="23"/>
          <w:shd w:val="clear" w:color="auto" w:fill="F5F8FA"/>
          <w:rtl/>
        </w:rPr>
      </w:pPr>
    </w:p>
    <w:p w:rsidR="00442982" w:rsidRDefault="00442982" w:rsidP="00442982">
      <w:pPr>
        <w:spacing w:after="200" w:line="276" w:lineRule="auto"/>
        <w:rPr>
          <w:rFonts w:ascii="Tahoma" w:hAnsi="Tahoma" w:cs="Tahoma"/>
          <w:color w:val="14171A"/>
          <w:sz w:val="23"/>
          <w:szCs w:val="23"/>
          <w:shd w:val="clear" w:color="auto" w:fill="F5F8FA"/>
          <w:rtl/>
        </w:rPr>
      </w:pPr>
    </w:p>
    <w:p w:rsidR="00442982" w:rsidRDefault="00442982" w:rsidP="00442982">
      <w:pPr>
        <w:spacing w:after="200" w:line="276" w:lineRule="auto"/>
        <w:rPr>
          <w:rFonts w:ascii="Tahoma" w:hAnsi="Tahoma" w:cs="Tahoma"/>
          <w:color w:val="14171A"/>
          <w:sz w:val="23"/>
          <w:szCs w:val="23"/>
          <w:shd w:val="clear" w:color="auto" w:fill="F5F8FA"/>
          <w:rtl/>
        </w:rPr>
      </w:pPr>
    </w:p>
    <w:p w:rsidR="00442982" w:rsidRDefault="00442982" w:rsidP="00442982">
      <w:pPr>
        <w:spacing w:after="200" w:line="276" w:lineRule="auto"/>
        <w:rPr>
          <w:rFonts w:ascii="Tahoma" w:hAnsi="Tahoma" w:cs="Tahoma"/>
          <w:color w:val="000000"/>
          <w:sz w:val="33"/>
          <w:szCs w:val="33"/>
          <w:shd w:val="clear" w:color="auto" w:fill="F5F5F5"/>
          <w:rtl/>
        </w:rPr>
      </w:pPr>
    </w:p>
    <w:p w:rsidR="009A6058" w:rsidRDefault="009A6058" w:rsidP="00442982">
      <w:pPr>
        <w:spacing w:after="200" w:line="276" w:lineRule="auto"/>
        <w:jc w:val="center"/>
        <w:rPr>
          <w:rFonts w:ascii="Tahoma" w:hAnsi="Tahoma" w:cs="DecoType Naskh Variants" w:hint="cs"/>
          <w:color w:val="000000"/>
          <w:sz w:val="53"/>
          <w:szCs w:val="53"/>
          <w:rtl/>
        </w:rPr>
      </w:pPr>
    </w:p>
    <w:p w:rsidR="009A6058" w:rsidRDefault="009A6058" w:rsidP="00442982">
      <w:pPr>
        <w:spacing w:after="200" w:line="276" w:lineRule="auto"/>
        <w:jc w:val="center"/>
        <w:rPr>
          <w:rFonts w:ascii="Tahoma" w:hAnsi="Tahoma" w:cs="DecoType Naskh Variants" w:hint="cs"/>
          <w:color w:val="000000"/>
          <w:sz w:val="53"/>
          <w:szCs w:val="53"/>
          <w:rtl/>
        </w:rPr>
      </w:pPr>
    </w:p>
    <w:p w:rsidR="00442982" w:rsidRPr="009A6058" w:rsidRDefault="00442982" w:rsidP="00442982">
      <w:pPr>
        <w:spacing w:after="200" w:line="276" w:lineRule="auto"/>
        <w:jc w:val="center"/>
        <w:rPr>
          <w:rFonts w:ascii="Tahoma" w:hAnsi="Tahoma" w:cs="DecoType Naskh Variants"/>
          <w:b/>
          <w:bCs/>
          <w:color w:val="14171A"/>
          <w:sz w:val="41"/>
          <w:szCs w:val="41"/>
          <w:shd w:val="clear" w:color="auto" w:fill="F5F8FA"/>
          <w:rtl/>
        </w:rPr>
      </w:pPr>
      <w:r w:rsidRPr="009A6058">
        <w:rPr>
          <w:rFonts w:ascii="Tahoma" w:hAnsi="Tahoma" w:cs="DecoType Naskh Variants"/>
          <w:b/>
          <w:bCs/>
          <w:color w:val="000000"/>
          <w:sz w:val="51"/>
          <w:szCs w:val="51"/>
          <w:rtl/>
        </w:rPr>
        <w:t>قالَ الله تعالَى: (وَتَعَاوَنُواْ عَلَى الْبِرِّ وَالتَّقْوَى وَلاَ تَعَاوَنُواْ عَلَى الإِثْمِ وَالْعُدْوَانِ</w:t>
      </w:r>
      <w:r w:rsidRPr="009A6058">
        <w:rPr>
          <w:rFonts w:ascii="Tahoma" w:hAnsi="Tahoma" w:cs="DecoType Naskh Variants" w:hint="cs"/>
          <w:b/>
          <w:bCs/>
          <w:color w:val="14171A"/>
          <w:sz w:val="41"/>
          <w:szCs w:val="41"/>
          <w:rtl/>
        </w:rPr>
        <w:t>)</w:t>
      </w:r>
    </w:p>
    <w:p w:rsidR="00442982" w:rsidRDefault="00442982" w:rsidP="00442982">
      <w:pPr>
        <w:spacing w:after="200" w:line="276" w:lineRule="auto"/>
        <w:rPr>
          <w:rFonts w:ascii="Tahoma" w:hAnsi="Tahoma" w:cs="Tahoma"/>
          <w:color w:val="14171A"/>
          <w:sz w:val="23"/>
          <w:szCs w:val="23"/>
          <w:shd w:val="clear" w:color="auto" w:fill="F5F8FA"/>
          <w:rtl/>
        </w:rPr>
      </w:pPr>
    </w:p>
    <w:p w:rsidR="00442982" w:rsidRDefault="00442982" w:rsidP="00442982">
      <w:pPr>
        <w:spacing w:after="200" w:line="276" w:lineRule="auto"/>
        <w:rPr>
          <w:rFonts w:ascii="Tahoma" w:hAnsi="Tahoma" w:cs="Tahoma"/>
          <w:color w:val="14171A"/>
          <w:sz w:val="23"/>
          <w:szCs w:val="23"/>
          <w:shd w:val="clear" w:color="auto" w:fill="F5F8FA"/>
          <w:rtl/>
        </w:rPr>
      </w:pPr>
    </w:p>
    <w:p w:rsidR="00442982" w:rsidRDefault="00442982" w:rsidP="00442982">
      <w:pPr>
        <w:spacing w:after="200" w:line="276" w:lineRule="auto"/>
        <w:rPr>
          <w:rFonts w:ascii="Tahoma" w:hAnsi="Tahoma" w:cs="Tahoma"/>
          <w:color w:val="14171A"/>
          <w:sz w:val="23"/>
          <w:szCs w:val="23"/>
          <w:shd w:val="clear" w:color="auto" w:fill="F5F8FA"/>
          <w:rtl/>
        </w:rPr>
      </w:pPr>
    </w:p>
    <w:p w:rsidR="00442982" w:rsidRDefault="009A6058" w:rsidP="00442982">
      <w:pPr>
        <w:spacing w:after="200" w:line="276" w:lineRule="auto"/>
        <w:rPr>
          <w:rFonts w:ascii="Tahoma" w:hAnsi="Tahoma" w:cs="Tahoma"/>
          <w:color w:val="14171A"/>
          <w:sz w:val="23"/>
          <w:szCs w:val="23"/>
          <w:shd w:val="clear" w:color="auto" w:fill="F5F8FA"/>
          <w:rtl/>
        </w:rPr>
      </w:pPr>
      <w:r>
        <w:rPr>
          <w:noProof/>
        </w:rPr>
        <w:lastRenderedPageBreak/>
        <w:drawing>
          <wp:anchor distT="0" distB="0" distL="114300" distR="114300" simplePos="0" relativeHeight="251661312" behindDoc="0" locked="0" layoutInCell="1" allowOverlap="1" wp14:anchorId="7F2F74F6" wp14:editId="5AA70C35">
            <wp:simplePos x="0" y="0"/>
            <wp:positionH relativeFrom="column">
              <wp:posOffset>-91440</wp:posOffset>
            </wp:positionH>
            <wp:positionV relativeFrom="paragraph">
              <wp:posOffset>60960</wp:posOffset>
            </wp:positionV>
            <wp:extent cx="6410325" cy="4577715"/>
            <wp:effectExtent l="19050" t="0" r="28575" b="1423035"/>
            <wp:wrapNone/>
            <wp:docPr id="3" name="صورة 3" descr="سلمان بن عبد العزيز.. آخر ملوك الجيل الأو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سلمان بن عبد العزيز.. آخر ملوك الجيل الأول"/>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10325" cy="45777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442982" w:rsidRDefault="00442982" w:rsidP="00442982">
      <w:pPr>
        <w:spacing w:after="200" w:line="276" w:lineRule="auto"/>
        <w:rPr>
          <w:rFonts w:ascii="Tahoma" w:hAnsi="Tahoma" w:cs="Tahoma"/>
          <w:color w:val="14171A"/>
          <w:sz w:val="23"/>
          <w:szCs w:val="23"/>
          <w:shd w:val="clear" w:color="auto" w:fill="F5F8FA"/>
          <w:rtl/>
        </w:rPr>
      </w:pPr>
    </w:p>
    <w:p w:rsidR="00442982" w:rsidRDefault="00442982" w:rsidP="00442982">
      <w:pPr>
        <w:spacing w:after="200" w:line="276" w:lineRule="auto"/>
        <w:rPr>
          <w:rFonts w:ascii="Tahoma" w:hAnsi="Tahoma" w:cs="Tahoma"/>
          <w:color w:val="14171A"/>
          <w:sz w:val="23"/>
          <w:szCs w:val="23"/>
          <w:shd w:val="clear" w:color="auto" w:fill="F5F8FA"/>
          <w:rtl/>
        </w:rPr>
      </w:pPr>
    </w:p>
    <w:p w:rsidR="00442982" w:rsidRDefault="00442982" w:rsidP="00442982">
      <w:pPr>
        <w:jc w:val="both"/>
        <w:rPr>
          <w:rFonts w:ascii="Tahoma" w:hAnsi="Tahoma" w:cs="Tahoma"/>
          <w:color w:val="14171A"/>
          <w:sz w:val="23"/>
          <w:szCs w:val="23"/>
          <w:shd w:val="clear" w:color="auto" w:fill="F5F8FA"/>
          <w:rtl/>
        </w:rPr>
      </w:pPr>
    </w:p>
    <w:p w:rsidR="00442982" w:rsidRDefault="00442982" w:rsidP="00442982">
      <w:pPr>
        <w:jc w:val="both"/>
        <w:rPr>
          <w:rFonts w:ascii="Tahoma" w:hAnsi="Tahoma" w:cs="Tahoma"/>
          <w:color w:val="14171A"/>
          <w:sz w:val="23"/>
          <w:szCs w:val="23"/>
          <w:shd w:val="clear" w:color="auto" w:fill="F5F8FA"/>
          <w:rtl/>
        </w:rPr>
      </w:pPr>
    </w:p>
    <w:p w:rsidR="00442982" w:rsidRDefault="00442982" w:rsidP="00442982">
      <w:pPr>
        <w:jc w:val="both"/>
        <w:rPr>
          <w:rFonts w:ascii="Tahoma" w:hAnsi="Tahoma" w:cs="Tahoma"/>
          <w:color w:val="14171A"/>
          <w:sz w:val="23"/>
          <w:szCs w:val="23"/>
          <w:shd w:val="clear" w:color="auto" w:fill="F5F8FA"/>
          <w:rtl/>
        </w:rPr>
      </w:pPr>
    </w:p>
    <w:p w:rsidR="00442982" w:rsidRDefault="00442982" w:rsidP="00442982">
      <w:pPr>
        <w:jc w:val="both"/>
        <w:rPr>
          <w:rFonts w:ascii="Tahoma" w:hAnsi="Tahoma" w:cs="Tahoma"/>
          <w:color w:val="14171A"/>
          <w:sz w:val="23"/>
          <w:szCs w:val="23"/>
          <w:shd w:val="clear" w:color="auto" w:fill="F5F8FA"/>
          <w:rtl/>
        </w:rPr>
      </w:pPr>
    </w:p>
    <w:p w:rsidR="00442982" w:rsidRDefault="00442982" w:rsidP="00442982">
      <w:pPr>
        <w:jc w:val="both"/>
        <w:rPr>
          <w:rFonts w:ascii="Tahoma" w:hAnsi="Tahoma" w:cs="Tahoma"/>
          <w:color w:val="14171A"/>
          <w:sz w:val="23"/>
          <w:szCs w:val="23"/>
          <w:shd w:val="clear" w:color="auto" w:fill="F5F8FA"/>
          <w:rtl/>
        </w:rPr>
      </w:pPr>
    </w:p>
    <w:p w:rsidR="00442982" w:rsidRDefault="00442982" w:rsidP="00442982">
      <w:pPr>
        <w:jc w:val="both"/>
        <w:rPr>
          <w:rFonts w:ascii="Tahoma" w:hAnsi="Tahoma" w:cs="Tahoma"/>
          <w:color w:val="14171A"/>
          <w:sz w:val="23"/>
          <w:szCs w:val="23"/>
          <w:shd w:val="clear" w:color="auto" w:fill="F5F8FA"/>
          <w:rtl/>
        </w:rPr>
      </w:pPr>
    </w:p>
    <w:p w:rsidR="00442982" w:rsidRDefault="00442982" w:rsidP="00442982">
      <w:pPr>
        <w:jc w:val="both"/>
        <w:rPr>
          <w:rFonts w:ascii="Tahoma" w:hAnsi="Tahoma" w:cs="Tahoma"/>
          <w:color w:val="14171A"/>
          <w:sz w:val="23"/>
          <w:szCs w:val="23"/>
          <w:shd w:val="clear" w:color="auto" w:fill="F5F8FA"/>
          <w:rtl/>
        </w:rPr>
      </w:pPr>
    </w:p>
    <w:p w:rsidR="00442982" w:rsidRDefault="00442982" w:rsidP="00442982">
      <w:pPr>
        <w:jc w:val="both"/>
        <w:rPr>
          <w:rFonts w:ascii="Tahoma" w:hAnsi="Tahoma" w:cs="Tahoma"/>
          <w:color w:val="14171A"/>
          <w:sz w:val="23"/>
          <w:szCs w:val="23"/>
          <w:shd w:val="clear" w:color="auto" w:fill="F5F8FA"/>
          <w:rtl/>
        </w:rPr>
      </w:pPr>
    </w:p>
    <w:p w:rsidR="00442982" w:rsidRDefault="00442982" w:rsidP="00442982">
      <w:pPr>
        <w:jc w:val="both"/>
        <w:rPr>
          <w:rFonts w:ascii="Tahoma" w:hAnsi="Tahoma" w:cs="Tahoma"/>
          <w:color w:val="14171A"/>
          <w:sz w:val="23"/>
          <w:szCs w:val="23"/>
          <w:shd w:val="clear" w:color="auto" w:fill="F5F8FA"/>
          <w:rtl/>
        </w:rPr>
      </w:pPr>
    </w:p>
    <w:p w:rsidR="00442982" w:rsidRDefault="00442982" w:rsidP="00442982">
      <w:pPr>
        <w:jc w:val="both"/>
        <w:rPr>
          <w:rFonts w:ascii="Tahoma" w:hAnsi="Tahoma" w:cs="Tahoma"/>
          <w:color w:val="14171A"/>
          <w:sz w:val="23"/>
          <w:szCs w:val="23"/>
          <w:shd w:val="clear" w:color="auto" w:fill="F5F8FA"/>
          <w:rtl/>
        </w:rPr>
      </w:pPr>
    </w:p>
    <w:p w:rsidR="00442982" w:rsidRDefault="00442982" w:rsidP="00442982">
      <w:pPr>
        <w:jc w:val="both"/>
        <w:rPr>
          <w:rFonts w:ascii="Tahoma" w:hAnsi="Tahoma" w:cs="Tahoma"/>
          <w:color w:val="14171A"/>
          <w:sz w:val="23"/>
          <w:szCs w:val="23"/>
          <w:shd w:val="clear" w:color="auto" w:fill="F5F8FA"/>
          <w:rtl/>
        </w:rPr>
      </w:pPr>
    </w:p>
    <w:p w:rsidR="00442982" w:rsidRDefault="00442982" w:rsidP="00442982">
      <w:pPr>
        <w:jc w:val="both"/>
        <w:rPr>
          <w:rFonts w:ascii="Tahoma" w:hAnsi="Tahoma" w:cs="Tahoma"/>
          <w:color w:val="14171A"/>
          <w:sz w:val="23"/>
          <w:szCs w:val="23"/>
          <w:shd w:val="clear" w:color="auto" w:fill="F5F8FA"/>
          <w:rtl/>
        </w:rPr>
      </w:pPr>
    </w:p>
    <w:p w:rsidR="00442982" w:rsidRDefault="00442982" w:rsidP="00442982">
      <w:pPr>
        <w:jc w:val="both"/>
        <w:rPr>
          <w:rFonts w:ascii="Tahoma" w:hAnsi="Tahoma" w:cs="Tahoma"/>
          <w:color w:val="14171A"/>
          <w:sz w:val="23"/>
          <w:szCs w:val="23"/>
          <w:shd w:val="clear" w:color="auto" w:fill="F5F8FA"/>
          <w:rtl/>
        </w:rPr>
      </w:pPr>
    </w:p>
    <w:p w:rsidR="00442982" w:rsidRDefault="00442982" w:rsidP="00442982">
      <w:pPr>
        <w:jc w:val="both"/>
        <w:rPr>
          <w:rFonts w:ascii="Tahoma" w:hAnsi="Tahoma" w:cs="Tahoma"/>
          <w:color w:val="14171A"/>
          <w:sz w:val="23"/>
          <w:szCs w:val="23"/>
          <w:shd w:val="clear" w:color="auto" w:fill="F5F8FA"/>
          <w:rtl/>
        </w:rPr>
      </w:pPr>
    </w:p>
    <w:p w:rsidR="00442982" w:rsidRDefault="00442982" w:rsidP="00442982">
      <w:pPr>
        <w:jc w:val="both"/>
        <w:rPr>
          <w:rFonts w:ascii="Tahoma" w:hAnsi="Tahoma" w:cs="Tahoma"/>
          <w:color w:val="14171A"/>
          <w:sz w:val="23"/>
          <w:szCs w:val="23"/>
          <w:shd w:val="clear" w:color="auto" w:fill="F5F8FA"/>
          <w:rtl/>
        </w:rPr>
      </w:pPr>
    </w:p>
    <w:p w:rsidR="00442982" w:rsidRDefault="00442982" w:rsidP="00442982">
      <w:pPr>
        <w:jc w:val="both"/>
        <w:rPr>
          <w:rFonts w:ascii="Tahoma" w:hAnsi="Tahoma" w:cs="Tahoma"/>
          <w:color w:val="14171A"/>
          <w:sz w:val="23"/>
          <w:szCs w:val="23"/>
          <w:shd w:val="clear" w:color="auto" w:fill="F5F8FA"/>
          <w:rtl/>
        </w:rPr>
      </w:pPr>
    </w:p>
    <w:p w:rsidR="00442982" w:rsidRDefault="00442982" w:rsidP="00442982">
      <w:pPr>
        <w:jc w:val="both"/>
        <w:rPr>
          <w:rFonts w:ascii="Tahoma" w:hAnsi="Tahoma" w:cs="Tahoma"/>
          <w:color w:val="14171A"/>
          <w:sz w:val="23"/>
          <w:szCs w:val="23"/>
          <w:shd w:val="clear" w:color="auto" w:fill="F5F8FA"/>
          <w:rtl/>
        </w:rPr>
      </w:pPr>
    </w:p>
    <w:p w:rsidR="00442982" w:rsidRDefault="00442982" w:rsidP="00442982">
      <w:pPr>
        <w:jc w:val="both"/>
        <w:rPr>
          <w:rFonts w:ascii="Tahoma" w:hAnsi="Tahoma" w:cs="Tahoma"/>
          <w:color w:val="14171A"/>
          <w:sz w:val="23"/>
          <w:szCs w:val="23"/>
          <w:shd w:val="clear" w:color="auto" w:fill="F5F8FA"/>
          <w:rtl/>
        </w:rPr>
      </w:pPr>
    </w:p>
    <w:p w:rsidR="00442982" w:rsidRDefault="00442982" w:rsidP="00442982">
      <w:pPr>
        <w:jc w:val="both"/>
        <w:rPr>
          <w:rFonts w:ascii="Tahoma" w:hAnsi="Tahoma" w:cs="Tahoma"/>
          <w:color w:val="14171A"/>
          <w:sz w:val="23"/>
          <w:szCs w:val="23"/>
          <w:shd w:val="clear" w:color="auto" w:fill="F5F8FA"/>
          <w:rtl/>
        </w:rPr>
      </w:pPr>
    </w:p>
    <w:p w:rsidR="00442982" w:rsidRDefault="00442982" w:rsidP="00442982">
      <w:pPr>
        <w:jc w:val="both"/>
        <w:rPr>
          <w:rFonts w:ascii="Tahoma" w:hAnsi="Tahoma" w:cs="Tahoma"/>
          <w:color w:val="14171A"/>
          <w:sz w:val="23"/>
          <w:szCs w:val="23"/>
          <w:shd w:val="clear" w:color="auto" w:fill="F5F8FA"/>
          <w:rtl/>
        </w:rPr>
      </w:pPr>
    </w:p>
    <w:p w:rsidR="00442982" w:rsidRDefault="00442982" w:rsidP="00442982">
      <w:pPr>
        <w:jc w:val="both"/>
        <w:rPr>
          <w:rFonts w:ascii="Tahoma" w:hAnsi="Tahoma" w:cs="Tahoma"/>
          <w:color w:val="14171A"/>
          <w:sz w:val="23"/>
          <w:szCs w:val="23"/>
          <w:shd w:val="clear" w:color="auto" w:fill="F5F8FA"/>
          <w:rtl/>
        </w:rPr>
      </w:pPr>
    </w:p>
    <w:p w:rsidR="00442982" w:rsidRDefault="00442982" w:rsidP="00442982">
      <w:pPr>
        <w:jc w:val="both"/>
        <w:rPr>
          <w:rFonts w:ascii="Tahoma" w:hAnsi="Tahoma" w:cs="Tahoma"/>
          <w:color w:val="14171A"/>
          <w:sz w:val="23"/>
          <w:szCs w:val="23"/>
          <w:shd w:val="clear" w:color="auto" w:fill="F5F8FA"/>
          <w:rtl/>
        </w:rPr>
      </w:pPr>
    </w:p>
    <w:p w:rsidR="00442982" w:rsidRDefault="00442982" w:rsidP="00442982">
      <w:pPr>
        <w:jc w:val="both"/>
        <w:rPr>
          <w:rFonts w:ascii="Tahoma" w:hAnsi="Tahoma" w:cs="Tahoma"/>
          <w:color w:val="14171A"/>
          <w:sz w:val="23"/>
          <w:szCs w:val="23"/>
          <w:shd w:val="clear" w:color="auto" w:fill="F5F8FA"/>
          <w:rtl/>
        </w:rPr>
      </w:pPr>
    </w:p>
    <w:p w:rsidR="00442982" w:rsidRDefault="00442982" w:rsidP="00442982">
      <w:pPr>
        <w:jc w:val="both"/>
        <w:rPr>
          <w:rFonts w:ascii="Tahoma" w:hAnsi="Tahoma" w:cs="Tahoma"/>
          <w:color w:val="14171A"/>
          <w:sz w:val="23"/>
          <w:szCs w:val="23"/>
          <w:shd w:val="clear" w:color="auto" w:fill="F5F8FA"/>
          <w:rtl/>
        </w:rPr>
      </w:pPr>
    </w:p>
    <w:p w:rsidR="00442982" w:rsidRDefault="00442982" w:rsidP="00442982">
      <w:pPr>
        <w:jc w:val="both"/>
        <w:rPr>
          <w:rFonts w:ascii="Tahoma" w:hAnsi="Tahoma" w:cs="Tahoma"/>
          <w:color w:val="14171A"/>
          <w:sz w:val="23"/>
          <w:szCs w:val="23"/>
          <w:shd w:val="clear" w:color="auto" w:fill="F5F8FA"/>
          <w:rtl/>
        </w:rPr>
      </w:pPr>
    </w:p>
    <w:p w:rsidR="00442982" w:rsidRDefault="00442982" w:rsidP="00442982">
      <w:pPr>
        <w:jc w:val="both"/>
        <w:rPr>
          <w:rFonts w:ascii="Tahoma" w:hAnsi="Tahoma" w:cs="Tahoma"/>
          <w:color w:val="14171A"/>
          <w:sz w:val="23"/>
          <w:szCs w:val="23"/>
          <w:shd w:val="clear" w:color="auto" w:fill="F5F8FA"/>
          <w:rtl/>
        </w:rPr>
      </w:pPr>
    </w:p>
    <w:p w:rsidR="00442982" w:rsidRDefault="00442982" w:rsidP="00442982">
      <w:pPr>
        <w:jc w:val="both"/>
        <w:rPr>
          <w:rFonts w:ascii="Tahoma" w:hAnsi="Tahoma" w:cs="Tahoma"/>
          <w:color w:val="14171A"/>
          <w:sz w:val="23"/>
          <w:szCs w:val="23"/>
          <w:shd w:val="clear" w:color="auto" w:fill="F5F8FA"/>
          <w:rtl/>
        </w:rPr>
      </w:pPr>
    </w:p>
    <w:p w:rsidR="00442982" w:rsidRDefault="00442982" w:rsidP="00442982">
      <w:pPr>
        <w:jc w:val="both"/>
        <w:rPr>
          <w:rFonts w:ascii="Tahoma" w:hAnsi="Tahoma" w:cs="Tahoma"/>
          <w:color w:val="14171A"/>
          <w:sz w:val="23"/>
          <w:szCs w:val="23"/>
          <w:shd w:val="clear" w:color="auto" w:fill="F5F8FA"/>
          <w:rtl/>
        </w:rPr>
      </w:pPr>
    </w:p>
    <w:p w:rsidR="00442982" w:rsidRDefault="00442982" w:rsidP="00442982">
      <w:pPr>
        <w:jc w:val="both"/>
        <w:rPr>
          <w:rFonts w:ascii="Tahoma" w:hAnsi="Tahoma" w:cs="Tahoma"/>
          <w:color w:val="14171A"/>
          <w:sz w:val="23"/>
          <w:szCs w:val="23"/>
          <w:shd w:val="clear" w:color="auto" w:fill="F5F8FA"/>
          <w:rtl/>
        </w:rPr>
      </w:pPr>
    </w:p>
    <w:p w:rsidR="00442982" w:rsidRDefault="00442982" w:rsidP="00442982">
      <w:pPr>
        <w:jc w:val="both"/>
        <w:rPr>
          <w:rFonts w:ascii="Tahoma" w:hAnsi="Tahoma" w:cs="Tahoma"/>
          <w:color w:val="14171A"/>
          <w:sz w:val="23"/>
          <w:szCs w:val="23"/>
          <w:shd w:val="clear" w:color="auto" w:fill="F5F8FA"/>
          <w:rtl/>
        </w:rPr>
      </w:pPr>
    </w:p>
    <w:p w:rsidR="00442982" w:rsidRPr="009A6058" w:rsidRDefault="00442982" w:rsidP="00442982">
      <w:pPr>
        <w:jc w:val="center"/>
        <w:rPr>
          <w:rFonts w:ascii="Simplified Arabic" w:hAnsi="Simplified Arabic"/>
          <w:b/>
          <w:bCs/>
          <w:sz w:val="60"/>
          <w:szCs w:val="60"/>
          <w:rtl/>
        </w:rPr>
      </w:pPr>
      <w:r w:rsidRPr="009A6058">
        <w:rPr>
          <w:rFonts w:ascii="Simplified Arabic" w:hAnsi="Simplified Arabic"/>
          <w:b/>
          <w:bCs/>
          <w:color w:val="14171A"/>
          <w:sz w:val="51"/>
          <w:szCs w:val="51"/>
          <w:shd w:val="clear" w:color="auto" w:fill="F5F8FA"/>
          <w:rtl/>
        </w:rPr>
        <w:t>هدفي الأول أن تكون بلادنا نموذجاً ناجحاً ورائداً في العالم على كافة الأصعدة، وسأعمل معكم على تحقيق ذلك</w:t>
      </w:r>
      <w:r w:rsidRPr="009A6058">
        <w:rPr>
          <w:rFonts w:ascii="Simplified Arabic" w:hAnsi="Simplified Arabic"/>
          <w:b/>
          <w:bCs/>
          <w:color w:val="14171A"/>
          <w:sz w:val="51"/>
          <w:szCs w:val="51"/>
          <w:shd w:val="clear" w:color="auto" w:fill="F5F8FA"/>
        </w:rPr>
        <w:t>.</w:t>
      </w:r>
    </w:p>
    <w:p w:rsidR="00442982" w:rsidRPr="009A6058" w:rsidRDefault="00442982" w:rsidP="00442982">
      <w:pPr>
        <w:jc w:val="both"/>
        <w:rPr>
          <w:sz w:val="10"/>
          <w:szCs w:val="10"/>
          <w:rtl/>
        </w:rPr>
      </w:pPr>
    </w:p>
    <w:p w:rsidR="00442982" w:rsidRPr="009A6058" w:rsidRDefault="00442982" w:rsidP="00442982">
      <w:pPr>
        <w:jc w:val="center"/>
        <w:rPr>
          <w:rFonts w:cs="Diwani Bent"/>
          <w:b/>
          <w:bCs/>
          <w:color w:val="00B050"/>
          <w:sz w:val="64"/>
          <w:szCs w:val="64"/>
          <w:rtl/>
        </w:rPr>
      </w:pPr>
      <w:r w:rsidRPr="009A6058">
        <w:rPr>
          <w:rFonts w:cs="Diwani Bent" w:hint="cs"/>
          <w:b/>
          <w:bCs/>
          <w:color w:val="00B050"/>
          <w:sz w:val="64"/>
          <w:szCs w:val="64"/>
          <w:rtl/>
        </w:rPr>
        <w:t>خادم الحرمين الشريفين الملك سلمان بن عبدالعزيز آل سعود</w:t>
      </w:r>
    </w:p>
    <w:p w:rsidR="00442982" w:rsidRPr="00CF2420" w:rsidRDefault="00442982" w:rsidP="00442982">
      <w:pPr>
        <w:jc w:val="center"/>
        <w:rPr>
          <w:rFonts w:cs="PT Bold Heading"/>
          <w:b/>
          <w:bCs/>
          <w:color w:val="00B050"/>
          <w:sz w:val="26"/>
          <w:szCs w:val="26"/>
          <w:rtl/>
        </w:rPr>
      </w:pPr>
    </w:p>
    <w:p w:rsidR="00442982" w:rsidRPr="00595F68" w:rsidRDefault="009A6058" w:rsidP="00442982">
      <w:pPr>
        <w:jc w:val="center"/>
        <w:rPr>
          <w:rFonts w:cs="DecoType Thuluth"/>
          <w:b/>
          <w:bCs/>
          <w:color w:val="00B050"/>
          <w:sz w:val="44"/>
          <w:szCs w:val="44"/>
          <w:rtl/>
        </w:rPr>
      </w:pPr>
      <w:r>
        <w:rPr>
          <w:noProof/>
        </w:rPr>
        <w:lastRenderedPageBreak/>
        <w:drawing>
          <wp:anchor distT="0" distB="0" distL="114300" distR="114300" simplePos="0" relativeHeight="251662336" behindDoc="0" locked="0" layoutInCell="1" allowOverlap="1" wp14:anchorId="18728D05" wp14:editId="7D98CAC9">
            <wp:simplePos x="0" y="0"/>
            <wp:positionH relativeFrom="column">
              <wp:posOffset>794385</wp:posOffset>
            </wp:positionH>
            <wp:positionV relativeFrom="paragraph">
              <wp:posOffset>217805</wp:posOffset>
            </wp:positionV>
            <wp:extent cx="4455795" cy="6424295"/>
            <wp:effectExtent l="228600" t="209550" r="268605" b="243205"/>
            <wp:wrapNone/>
            <wp:docPr id="4" name="صورة 4" descr="ولي العهد لمحمد بن زايد: قادرون على مواجهة العدوان الإرهابي - المدين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ولي العهد لمحمد بن زايد: قادرون على مواجهة العدوان الإرهابي - المدينة"/>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5795" cy="642429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p>
    <w:p w:rsidR="00442982" w:rsidRDefault="00442982" w:rsidP="00442982">
      <w:pPr>
        <w:jc w:val="both"/>
      </w:pPr>
    </w:p>
    <w:p w:rsidR="00442982" w:rsidRDefault="00442982" w:rsidP="00442982">
      <w:pPr>
        <w:jc w:val="both"/>
      </w:pPr>
    </w:p>
    <w:p w:rsidR="00442982" w:rsidRDefault="00442982" w:rsidP="00442982">
      <w:pPr>
        <w:jc w:val="both"/>
      </w:pPr>
    </w:p>
    <w:p w:rsidR="00442982" w:rsidRDefault="00442982" w:rsidP="00442982">
      <w:pPr>
        <w:jc w:val="both"/>
      </w:pPr>
    </w:p>
    <w:p w:rsidR="00442982" w:rsidRDefault="00442982" w:rsidP="00442982">
      <w:pPr>
        <w:jc w:val="both"/>
      </w:pPr>
    </w:p>
    <w:p w:rsidR="00442982" w:rsidRDefault="00442982" w:rsidP="00442982">
      <w:pPr>
        <w:jc w:val="both"/>
      </w:pPr>
    </w:p>
    <w:p w:rsidR="00442982" w:rsidRDefault="00442982" w:rsidP="00442982">
      <w:pPr>
        <w:jc w:val="both"/>
      </w:pPr>
    </w:p>
    <w:p w:rsidR="00442982" w:rsidRDefault="00442982" w:rsidP="00442982">
      <w:pPr>
        <w:jc w:val="both"/>
      </w:pPr>
    </w:p>
    <w:p w:rsidR="00442982" w:rsidRDefault="00442982" w:rsidP="00442982">
      <w:pPr>
        <w:jc w:val="both"/>
      </w:pPr>
    </w:p>
    <w:p w:rsidR="00442982" w:rsidRDefault="00442982" w:rsidP="00442982">
      <w:pPr>
        <w:jc w:val="both"/>
      </w:pPr>
    </w:p>
    <w:p w:rsidR="00442982" w:rsidRDefault="00442982" w:rsidP="00442982">
      <w:pPr>
        <w:jc w:val="both"/>
      </w:pPr>
    </w:p>
    <w:p w:rsidR="00442982" w:rsidRDefault="00442982" w:rsidP="00442982">
      <w:pPr>
        <w:jc w:val="both"/>
      </w:pPr>
    </w:p>
    <w:p w:rsidR="00442982" w:rsidRDefault="00442982" w:rsidP="00442982">
      <w:pPr>
        <w:jc w:val="both"/>
      </w:pPr>
    </w:p>
    <w:p w:rsidR="00442982" w:rsidRDefault="00442982" w:rsidP="00442982">
      <w:pPr>
        <w:jc w:val="both"/>
      </w:pPr>
    </w:p>
    <w:p w:rsidR="00442982" w:rsidRDefault="00442982" w:rsidP="00442982">
      <w:pPr>
        <w:jc w:val="both"/>
      </w:pPr>
    </w:p>
    <w:p w:rsidR="00442982" w:rsidRDefault="00442982" w:rsidP="00442982">
      <w:pPr>
        <w:jc w:val="both"/>
      </w:pPr>
    </w:p>
    <w:p w:rsidR="00442982" w:rsidRDefault="00442982" w:rsidP="00442982">
      <w:pPr>
        <w:jc w:val="both"/>
      </w:pPr>
    </w:p>
    <w:p w:rsidR="00442982" w:rsidRDefault="00442982" w:rsidP="00442982">
      <w:pPr>
        <w:jc w:val="both"/>
      </w:pPr>
    </w:p>
    <w:p w:rsidR="00442982" w:rsidRDefault="00442982" w:rsidP="00442982">
      <w:pPr>
        <w:jc w:val="both"/>
        <w:rPr>
          <w:rtl/>
        </w:rPr>
      </w:pPr>
    </w:p>
    <w:p w:rsidR="00442982" w:rsidRDefault="00442982" w:rsidP="00442982">
      <w:pPr>
        <w:jc w:val="both"/>
        <w:rPr>
          <w:rtl/>
        </w:rPr>
      </w:pPr>
    </w:p>
    <w:p w:rsidR="00442982" w:rsidRDefault="00442982" w:rsidP="00442982">
      <w:pPr>
        <w:jc w:val="both"/>
        <w:rPr>
          <w:rtl/>
        </w:rPr>
      </w:pPr>
    </w:p>
    <w:p w:rsidR="00442982" w:rsidRDefault="00442982" w:rsidP="00442982">
      <w:pPr>
        <w:jc w:val="both"/>
        <w:rPr>
          <w:rtl/>
        </w:rPr>
      </w:pPr>
    </w:p>
    <w:p w:rsidR="00442982" w:rsidRDefault="00442982" w:rsidP="00442982">
      <w:pPr>
        <w:jc w:val="both"/>
        <w:rPr>
          <w:rtl/>
        </w:rPr>
      </w:pPr>
    </w:p>
    <w:p w:rsidR="00442982" w:rsidRPr="009A6058" w:rsidRDefault="00442982" w:rsidP="00442982">
      <w:pPr>
        <w:jc w:val="center"/>
        <w:rPr>
          <w:rFonts w:cs="PT Bold Heading"/>
          <w:color w:val="1F497D" w:themeColor="text2"/>
          <w:sz w:val="16"/>
          <w:szCs w:val="16"/>
          <w:rtl/>
        </w:rPr>
      </w:pPr>
    </w:p>
    <w:p w:rsidR="00442982" w:rsidRPr="00A20638" w:rsidRDefault="00442982" w:rsidP="00442982">
      <w:pPr>
        <w:jc w:val="center"/>
        <w:rPr>
          <w:rFonts w:cs="PT Bold Heading"/>
          <w:color w:val="1F497D" w:themeColor="text2"/>
          <w:sz w:val="34"/>
          <w:szCs w:val="34"/>
          <w:rtl/>
        </w:rPr>
      </w:pPr>
      <w:r w:rsidRPr="00A20638">
        <w:rPr>
          <w:rFonts w:cs="PT Bold Heading" w:hint="cs"/>
          <w:color w:val="1F497D" w:themeColor="text2"/>
          <w:sz w:val="34"/>
          <w:szCs w:val="34"/>
          <w:rtl/>
        </w:rPr>
        <w:t>يسعدني أن أقدم لكم رؤية الحاضر للمستقبل التي نريد أن نبدأ العمل بها اليوم للغد بحيث تعبر عن طموحاتنا جميعاً وتعكس قدرات بلادنا</w:t>
      </w:r>
    </w:p>
    <w:p w:rsidR="00442982" w:rsidRPr="00CF2420" w:rsidRDefault="00442982" w:rsidP="00442982">
      <w:pPr>
        <w:jc w:val="both"/>
        <w:rPr>
          <w:sz w:val="20"/>
          <w:szCs w:val="20"/>
          <w:rtl/>
        </w:rPr>
      </w:pPr>
    </w:p>
    <w:p w:rsidR="00442982" w:rsidRPr="009A6058" w:rsidRDefault="00442982" w:rsidP="00442982">
      <w:pPr>
        <w:jc w:val="center"/>
        <w:rPr>
          <w:rFonts w:cs="Diwani Bent"/>
          <w:color w:val="00B050"/>
          <w:sz w:val="72"/>
          <w:szCs w:val="72"/>
          <w:rtl/>
        </w:rPr>
      </w:pPr>
      <w:r w:rsidRPr="009A6058">
        <w:rPr>
          <w:rFonts w:cs="Diwani Bent" w:hint="cs"/>
          <w:color w:val="00B050"/>
          <w:sz w:val="60"/>
          <w:szCs w:val="60"/>
          <w:rtl/>
        </w:rPr>
        <w:t>ولي العهد صاحب السمو الملكي الأمير / محمد بن سلمان بن عبدالعزيز</w:t>
      </w:r>
    </w:p>
    <w:p w:rsidR="00442982" w:rsidRPr="009A6058" w:rsidRDefault="00442982" w:rsidP="00442982">
      <w:pPr>
        <w:jc w:val="both"/>
        <w:rPr>
          <w:rFonts w:ascii="Simplified Arabic" w:hAnsi="Simplified Arabic" w:cs="PT Bold Heading"/>
          <w:color w:val="1F497D" w:themeColor="text2"/>
          <w:w w:val="85"/>
          <w:sz w:val="62"/>
          <w:szCs w:val="62"/>
          <w:rtl/>
        </w:rPr>
      </w:pPr>
      <w:r w:rsidRPr="009A6058">
        <w:rPr>
          <w:rFonts w:ascii="Simplified Arabic" w:hAnsi="Simplified Arabic" w:cs="PT Bold Heading" w:hint="cs"/>
          <w:color w:val="1F497D" w:themeColor="text2"/>
          <w:w w:val="85"/>
          <w:sz w:val="62"/>
          <w:szCs w:val="62"/>
          <w:rtl/>
        </w:rPr>
        <w:lastRenderedPageBreak/>
        <w:t>رؤيتنا</w:t>
      </w:r>
    </w:p>
    <w:p w:rsidR="00442982" w:rsidRPr="009117ED" w:rsidRDefault="00442982" w:rsidP="00442982">
      <w:pPr>
        <w:jc w:val="both"/>
        <w:rPr>
          <w:rFonts w:ascii="Simplified Arabic" w:hAnsi="Simplified Arabic"/>
          <w:w w:val="85"/>
          <w:sz w:val="4"/>
          <w:szCs w:val="4"/>
          <w:rtl/>
        </w:rPr>
      </w:pPr>
    </w:p>
    <w:p w:rsidR="00442982" w:rsidRPr="009A6058" w:rsidRDefault="00442982" w:rsidP="009117ED">
      <w:pPr>
        <w:pStyle w:val="a6"/>
        <w:numPr>
          <w:ilvl w:val="0"/>
          <w:numId w:val="13"/>
        </w:numPr>
        <w:tabs>
          <w:tab w:val="left" w:pos="992"/>
        </w:tabs>
        <w:jc w:val="both"/>
        <w:rPr>
          <w:rFonts w:ascii="Simplified Arabic" w:hAnsi="Simplified Arabic"/>
          <w:w w:val="85"/>
          <w:sz w:val="52"/>
          <w:szCs w:val="52"/>
          <w:rtl/>
        </w:rPr>
      </w:pPr>
      <w:r w:rsidRPr="009A6058">
        <w:rPr>
          <w:rFonts w:ascii="Simplified Arabic" w:hAnsi="Simplified Arabic" w:hint="cs"/>
          <w:w w:val="85"/>
          <w:sz w:val="52"/>
          <w:szCs w:val="52"/>
          <w:rtl/>
        </w:rPr>
        <w:t>الرياد</w:t>
      </w:r>
      <w:r w:rsidR="009117ED" w:rsidRPr="009A6058">
        <w:rPr>
          <w:rFonts w:ascii="Simplified Arabic" w:hAnsi="Simplified Arabic" w:hint="cs"/>
          <w:w w:val="85"/>
          <w:sz w:val="52"/>
          <w:szCs w:val="52"/>
          <w:rtl/>
        </w:rPr>
        <w:t>ة</w:t>
      </w:r>
      <w:r w:rsidRPr="009A6058">
        <w:rPr>
          <w:rFonts w:ascii="Simplified Arabic" w:hAnsi="Simplified Arabic" w:hint="cs"/>
          <w:w w:val="85"/>
          <w:sz w:val="52"/>
          <w:szCs w:val="52"/>
          <w:rtl/>
        </w:rPr>
        <w:t xml:space="preserve"> في التنمية التعاونية </w:t>
      </w:r>
    </w:p>
    <w:p w:rsidR="00442982" w:rsidRPr="009A6058" w:rsidRDefault="00442982" w:rsidP="00442982">
      <w:pPr>
        <w:jc w:val="both"/>
        <w:rPr>
          <w:rFonts w:ascii="Simplified Arabic" w:hAnsi="Simplified Arabic" w:cs="PT Bold Heading"/>
          <w:color w:val="1F497D" w:themeColor="text2"/>
          <w:w w:val="85"/>
          <w:sz w:val="62"/>
          <w:szCs w:val="62"/>
          <w:rtl/>
        </w:rPr>
      </w:pPr>
      <w:r w:rsidRPr="009A6058">
        <w:rPr>
          <w:rFonts w:ascii="Simplified Arabic" w:hAnsi="Simplified Arabic" w:cs="PT Bold Heading" w:hint="cs"/>
          <w:color w:val="1F497D" w:themeColor="text2"/>
          <w:w w:val="85"/>
          <w:sz w:val="62"/>
          <w:szCs w:val="62"/>
          <w:rtl/>
        </w:rPr>
        <w:t>رسالتنا</w:t>
      </w:r>
    </w:p>
    <w:p w:rsidR="00442982" w:rsidRPr="00716974" w:rsidRDefault="00442982" w:rsidP="009117ED">
      <w:pPr>
        <w:pStyle w:val="a6"/>
        <w:numPr>
          <w:ilvl w:val="0"/>
          <w:numId w:val="12"/>
        </w:numPr>
        <w:tabs>
          <w:tab w:val="left" w:pos="992"/>
        </w:tabs>
        <w:jc w:val="both"/>
        <w:rPr>
          <w:rFonts w:ascii="Simplified Arabic" w:hAnsi="Simplified Arabic"/>
          <w:w w:val="85"/>
          <w:sz w:val="48"/>
          <w:szCs w:val="48"/>
          <w:rtl/>
        </w:rPr>
      </w:pPr>
      <w:r w:rsidRPr="00716974">
        <w:rPr>
          <w:rFonts w:ascii="Simplified Arabic" w:hAnsi="Simplified Arabic"/>
          <w:w w:val="85"/>
          <w:sz w:val="48"/>
          <w:szCs w:val="48"/>
          <w:rtl/>
        </w:rPr>
        <w:t>تنميه العمل التعاوني من خلال المشاريع والبرامج المبتكرة والمبادرات الفاعلة ومن خلال شراكات تعاونيه واجتماعيه مع الجهات ذات العلاقة بنظم متقدم</w:t>
      </w:r>
      <w:r w:rsidR="009117ED" w:rsidRPr="00716974">
        <w:rPr>
          <w:rFonts w:ascii="Simplified Arabic" w:hAnsi="Simplified Arabic"/>
          <w:w w:val="85"/>
          <w:sz w:val="48"/>
          <w:szCs w:val="48"/>
          <w:rtl/>
        </w:rPr>
        <w:t>ة</w:t>
      </w:r>
      <w:r w:rsidRPr="00716974">
        <w:rPr>
          <w:rFonts w:ascii="Simplified Arabic" w:hAnsi="Simplified Arabic"/>
          <w:w w:val="85"/>
          <w:sz w:val="48"/>
          <w:szCs w:val="48"/>
          <w:rtl/>
        </w:rPr>
        <w:t xml:space="preserve"> في إدارة الجمعية .</w:t>
      </w:r>
    </w:p>
    <w:p w:rsidR="00442982" w:rsidRPr="009A6058" w:rsidRDefault="00442982" w:rsidP="00442982">
      <w:pPr>
        <w:jc w:val="both"/>
        <w:rPr>
          <w:rFonts w:ascii="Simplified Arabic" w:hAnsi="Simplified Arabic" w:cs="PT Bold Heading"/>
          <w:color w:val="1F497D" w:themeColor="text2"/>
          <w:w w:val="85"/>
          <w:sz w:val="50"/>
          <w:szCs w:val="50"/>
          <w:rtl/>
        </w:rPr>
      </w:pPr>
      <w:r w:rsidRPr="009A6058">
        <w:rPr>
          <w:rFonts w:ascii="Simplified Arabic" w:hAnsi="Simplified Arabic" w:cs="PT Bold Heading" w:hint="cs"/>
          <w:color w:val="1F497D" w:themeColor="text2"/>
          <w:w w:val="85"/>
          <w:sz w:val="50"/>
          <w:szCs w:val="50"/>
          <w:rtl/>
        </w:rPr>
        <w:t>قيمنا الرئيسية</w:t>
      </w:r>
    </w:p>
    <w:p w:rsidR="009117ED" w:rsidRPr="009A6058" w:rsidRDefault="00442982" w:rsidP="009117ED">
      <w:pPr>
        <w:pStyle w:val="a6"/>
        <w:numPr>
          <w:ilvl w:val="0"/>
          <w:numId w:val="11"/>
        </w:numPr>
        <w:jc w:val="both"/>
        <w:rPr>
          <w:rFonts w:ascii="Simplified Arabic" w:hAnsi="Simplified Arabic" w:hint="cs"/>
          <w:w w:val="85"/>
          <w:sz w:val="48"/>
          <w:szCs w:val="48"/>
          <w:rtl/>
        </w:rPr>
      </w:pPr>
      <w:r w:rsidRPr="009A6058">
        <w:rPr>
          <w:rFonts w:ascii="Simplified Arabic" w:hAnsi="Simplified Arabic" w:hint="cs"/>
          <w:w w:val="85"/>
          <w:sz w:val="48"/>
          <w:szCs w:val="48"/>
          <w:rtl/>
        </w:rPr>
        <w:t xml:space="preserve">المواطنة والانتماء </w:t>
      </w:r>
      <w:r w:rsidR="009117ED" w:rsidRPr="009A6058">
        <w:rPr>
          <w:rFonts w:ascii="Simplified Arabic" w:hAnsi="Simplified Arabic" w:hint="cs"/>
          <w:w w:val="85"/>
          <w:sz w:val="48"/>
          <w:szCs w:val="48"/>
          <w:rtl/>
        </w:rPr>
        <w:t>.</w:t>
      </w:r>
      <w:r w:rsidRPr="009A6058">
        <w:rPr>
          <w:rFonts w:ascii="Simplified Arabic" w:hAnsi="Simplified Arabic" w:hint="cs"/>
          <w:w w:val="85"/>
          <w:sz w:val="48"/>
          <w:szCs w:val="48"/>
          <w:rtl/>
        </w:rPr>
        <w:t xml:space="preserve"> </w:t>
      </w:r>
    </w:p>
    <w:p w:rsidR="009117ED" w:rsidRPr="009A6058" w:rsidRDefault="00442982" w:rsidP="009117ED">
      <w:pPr>
        <w:pStyle w:val="a6"/>
        <w:numPr>
          <w:ilvl w:val="0"/>
          <w:numId w:val="11"/>
        </w:numPr>
        <w:jc w:val="both"/>
        <w:rPr>
          <w:rFonts w:ascii="Simplified Arabic" w:hAnsi="Simplified Arabic" w:hint="cs"/>
          <w:w w:val="85"/>
          <w:sz w:val="48"/>
          <w:szCs w:val="48"/>
          <w:rtl/>
        </w:rPr>
      </w:pPr>
      <w:r w:rsidRPr="009A6058">
        <w:rPr>
          <w:rFonts w:ascii="Simplified Arabic" w:hAnsi="Simplified Arabic" w:hint="cs"/>
          <w:w w:val="85"/>
          <w:sz w:val="48"/>
          <w:szCs w:val="48"/>
          <w:rtl/>
        </w:rPr>
        <w:t xml:space="preserve">الإبداع </w:t>
      </w:r>
      <w:r w:rsidRPr="009A6058">
        <w:rPr>
          <w:rFonts w:ascii="Simplified Arabic" w:hAnsi="Simplified Arabic"/>
          <w:w w:val="85"/>
          <w:sz w:val="48"/>
          <w:szCs w:val="48"/>
          <w:rtl/>
        </w:rPr>
        <w:t>–</w:t>
      </w:r>
      <w:r w:rsidRPr="009A6058">
        <w:rPr>
          <w:rFonts w:ascii="Simplified Arabic" w:hAnsi="Simplified Arabic" w:hint="cs"/>
          <w:w w:val="85"/>
          <w:sz w:val="48"/>
          <w:szCs w:val="48"/>
          <w:rtl/>
        </w:rPr>
        <w:t xml:space="preserve"> العدالة </w:t>
      </w:r>
      <w:r w:rsidR="009117ED" w:rsidRPr="009A6058">
        <w:rPr>
          <w:rFonts w:ascii="Simplified Arabic" w:hAnsi="Simplified Arabic" w:hint="cs"/>
          <w:w w:val="85"/>
          <w:sz w:val="48"/>
          <w:szCs w:val="48"/>
          <w:rtl/>
        </w:rPr>
        <w:t>.</w:t>
      </w:r>
    </w:p>
    <w:p w:rsidR="009117ED" w:rsidRPr="009A6058" w:rsidRDefault="00442982" w:rsidP="009117ED">
      <w:pPr>
        <w:pStyle w:val="a6"/>
        <w:numPr>
          <w:ilvl w:val="0"/>
          <w:numId w:val="11"/>
        </w:numPr>
        <w:jc w:val="both"/>
        <w:rPr>
          <w:rFonts w:ascii="Simplified Arabic" w:hAnsi="Simplified Arabic" w:hint="cs"/>
          <w:w w:val="85"/>
          <w:sz w:val="48"/>
          <w:szCs w:val="48"/>
          <w:rtl/>
        </w:rPr>
      </w:pPr>
      <w:r w:rsidRPr="009A6058">
        <w:rPr>
          <w:rFonts w:ascii="Simplified Arabic" w:hAnsi="Simplified Arabic" w:hint="cs"/>
          <w:w w:val="85"/>
          <w:sz w:val="48"/>
          <w:szCs w:val="48"/>
          <w:rtl/>
        </w:rPr>
        <w:t>الشفافية والإفصاح</w:t>
      </w:r>
      <w:r w:rsidR="009117ED" w:rsidRPr="009A6058">
        <w:rPr>
          <w:rFonts w:ascii="Simplified Arabic" w:hAnsi="Simplified Arabic" w:hint="cs"/>
          <w:w w:val="85"/>
          <w:sz w:val="48"/>
          <w:szCs w:val="48"/>
          <w:rtl/>
        </w:rPr>
        <w:t>.</w:t>
      </w:r>
    </w:p>
    <w:p w:rsidR="00442982" w:rsidRPr="009A6058" w:rsidRDefault="00442982" w:rsidP="009117ED">
      <w:pPr>
        <w:pStyle w:val="a6"/>
        <w:numPr>
          <w:ilvl w:val="0"/>
          <w:numId w:val="11"/>
        </w:numPr>
        <w:jc w:val="both"/>
        <w:rPr>
          <w:rFonts w:ascii="Simplified Arabic" w:hAnsi="Simplified Arabic"/>
          <w:w w:val="85"/>
          <w:sz w:val="48"/>
          <w:szCs w:val="48"/>
          <w:rtl/>
        </w:rPr>
      </w:pPr>
      <w:r w:rsidRPr="009A6058">
        <w:rPr>
          <w:rFonts w:ascii="Simplified Arabic" w:hAnsi="Simplified Arabic" w:hint="cs"/>
          <w:w w:val="85"/>
          <w:sz w:val="48"/>
          <w:szCs w:val="48"/>
          <w:rtl/>
        </w:rPr>
        <w:t>الت</w:t>
      </w:r>
      <w:r w:rsidR="009117ED" w:rsidRPr="009A6058">
        <w:rPr>
          <w:rFonts w:ascii="Simplified Arabic" w:hAnsi="Simplified Arabic" w:hint="cs"/>
          <w:w w:val="85"/>
          <w:sz w:val="48"/>
          <w:szCs w:val="48"/>
          <w:rtl/>
        </w:rPr>
        <w:t>ـــ</w:t>
      </w:r>
      <w:r w:rsidRPr="009A6058">
        <w:rPr>
          <w:rFonts w:ascii="Simplified Arabic" w:hAnsi="Simplified Arabic" w:hint="cs"/>
          <w:w w:val="85"/>
          <w:sz w:val="48"/>
          <w:szCs w:val="48"/>
          <w:rtl/>
        </w:rPr>
        <w:t>مي</w:t>
      </w:r>
      <w:r w:rsidR="009117ED" w:rsidRPr="009A6058">
        <w:rPr>
          <w:rFonts w:ascii="Simplified Arabic" w:hAnsi="Simplified Arabic" w:hint="cs"/>
          <w:w w:val="85"/>
          <w:sz w:val="48"/>
          <w:szCs w:val="48"/>
          <w:rtl/>
        </w:rPr>
        <w:t>ــــــــــــــــــــــــــ</w:t>
      </w:r>
      <w:r w:rsidRPr="009A6058">
        <w:rPr>
          <w:rFonts w:ascii="Simplified Arabic" w:hAnsi="Simplified Arabic" w:hint="cs"/>
          <w:w w:val="85"/>
          <w:sz w:val="48"/>
          <w:szCs w:val="48"/>
          <w:rtl/>
        </w:rPr>
        <w:t>ز</w:t>
      </w:r>
      <w:r w:rsidR="009117ED" w:rsidRPr="009A6058">
        <w:rPr>
          <w:rFonts w:ascii="Simplified Arabic" w:hAnsi="Simplified Arabic" w:hint="cs"/>
          <w:w w:val="85"/>
          <w:sz w:val="48"/>
          <w:szCs w:val="48"/>
          <w:rtl/>
        </w:rPr>
        <w:t>.</w:t>
      </w:r>
      <w:r w:rsidRPr="009A6058">
        <w:rPr>
          <w:rFonts w:ascii="Simplified Arabic" w:hAnsi="Simplified Arabic" w:hint="cs"/>
          <w:w w:val="85"/>
          <w:sz w:val="48"/>
          <w:szCs w:val="48"/>
          <w:rtl/>
        </w:rPr>
        <w:t xml:space="preserve">   </w:t>
      </w:r>
    </w:p>
    <w:p w:rsidR="00442982" w:rsidRDefault="00442982" w:rsidP="00442982">
      <w:pPr>
        <w:jc w:val="both"/>
        <w:rPr>
          <w:rFonts w:cs="ALAWI-3-51"/>
          <w:color w:val="1F497D" w:themeColor="text2"/>
          <w:sz w:val="50"/>
          <w:szCs w:val="50"/>
          <w:rtl/>
        </w:rPr>
      </w:pPr>
    </w:p>
    <w:p w:rsidR="009117ED" w:rsidRDefault="009117ED">
      <w:pPr>
        <w:bidi w:val="0"/>
        <w:spacing w:after="200" w:line="276" w:lineRule="auto"/>
        <w:rPr>
          <w:rFonts w:cs="ALAWI-3-51"/>
          <w:color w:val="1F497D" w:themeColor="text2"/>
          <w:sz w:val="50"/>
          <w:szCs w:val="50"/>
          <w:rtl/>
        </w:rPr>
      </w:pPr>
      <w:r>
        <w:rPr>
          <w:rFonts w:cs="ALAWI-3-51"/>
          <w:color w:val="1F497D" w:themeColor="text2"/>
          <w:sz w:val="50"/>
          <w:szCs w:val="50"/>
          <w:rtl/>
        </w:rPr>
        <w:br w:type="page"/>
      </w:r>
    </w:p>
    <w:p w:rsidR="00442982" w:rsidRDefault="00442982" w:rsidP="00442982">
      <w:pPr>
        <w:jc w:val="both"/>
        <w:rPr>
          <w:rFonts w:cs="ALAWI-3-51"/>
          <w:color w:val="1F497D" w:themeColor="text2"/>
          <w:sz w:val="50"/>
          <w:szCs w:val="50"/>
          <w:rtl/>
        </w:rPr>
      </w:pPr>
    </w:p>
    <w:p w:rsidR="00716974" w:rsidRDefault="00716974" w:rsidP="009117ED">
      <w:pPr>
        <w:jc w:val="center"/>
        <w:rPr>
          <w:rFonts w:cs="PT Bold Heading" w:hint="cs"/>
          <w:color w:val="1F497D" w:themeColor="text2"/>
          <w:sz w:val="72"/>
          <w:szCs w:val="72"/>
          <w:rtl/>
        </w:rPr>
      </w:pPr>
    </w:p>
    <w:p w:rsidR="00442982" w:rsidRPr="009117ED" w:rsidRDefault="00442982" w:rsidP="009117ED">
      <w:pPr>
        <w:jc w:val="center"/>
        <w:rPr>
          <w:sz w:val="72"/>
          <w:szCs w:val="72"/>
          <w:rtl/>
        </w:rPr>
      </w:pPr>
      <w:r w:rsidRPr="009117ED">
        <w:rPr>
          <w:rFonts w:cs="PT Bold Heading" w:hint="cs"/>
          <w:color w:val="1F497D" w:themeColor="text2"/>
          <w:sz w:val="72"/>
          <w:szCs w:val="72"/>
          <w:rtl/>
        </w:rPr>
        <w:t xml:space="preserve">أهدافنا </w:t>
      </w:r>
      <w:r w:rsidR="009117ED" w:rsidRPr="009117ED">
        <w:rPr>
          <w:rFonts w:cs="PT Bold Heading" w:hint="cs"/>
          <w:color w:val="1F497D" w:themeColor="text2"/>
          <w:sz w:val="72"/>
          <w:szCs w:val="72"/>
          <w:rtl/>
        </w:rPr>
        <w:t>الاستراتيجية</w:t>
      </w:r>
    </w:p>
    <w:p w:rsidR="009117ED" w:rsidRDefault="009117ED">
      <w:pPr>
        <w:bidi w:val="0"/>
        <w:spacing w:after="200" w:line="276" w:lineRule="auto"/>
        <w:rPr>
          <w:rFonts w:ascii="Arabic Typesetting" w:hAnsi="Arabic Typesetting" w:cs="Arabic Typesetting"/>
          <w:color w:val="1F497D" w:themeColor="text2"/>
          <w:sz w:val="50"/>
          <w:szCs w:val="50"/>
          <w:rtl/>
        </w:rPr>
      </w:pPr>
      <w:r>
        <w:rPr>
          <w:rFonts w:ascii="Arabic Typesetting" w:hAnsi="Arabic Typesetting" w:cs="Arabic Typesetting"/>
          <w:noProof/>
          <w:color w:val="1F497D" w:themeColor="text2"/>
          <w:sz w:val="50"/>
          <w:szCs w:val="50"/>
          <w:rtl/>
        </w:rPr>
        <mc:AlternateContent>
          <mc:Choice Requires="wps">
            <w:drawing>
              <wp:anchor distT="0" distB="0" distL="114300" distR="114300" simplePos="0" relativeHeight="251672576" behindDoc="0" locked="0" layoutInCell="1" allowOverlap="1">
                <wp:simplePos x="0" y="0"/>
                <wp:positionH relativeFrom="column">
                  <wp:posOffset>-72390</wp:posOffset>
                </wp:positionH>
                <wp:positionV relativeFrom="paragraph">
                  <wp:posOffset>598170</wp:posOffset>
                </wp:positionV>
                <wp:extent cx="6200775" cy="3790950"/>
                <wp:effectExtent l="57150" t="38100" r="85725" b="95250"/>
                <wp:wrapNone/>
                <wp:docPr id="24" name="مستطيل مستدير الزوايا 24"/>
                <wp:cNvGraphicFramePr/>
                <a:graphic xmlns:a="http://schemas.openxmlformats.org/drawingml/2006/main">
                  <a:graphicData uri="http://schemas.microsoft.com/office/word/2010/wordprocessingShape">
                    <wps:wsp>
                      <wps:cNvSpPr/>
                      <wps:spPr>
                        <a:xfrm>
                          <a:off x="0" y="0"/>
                          <a:ext cx="6200775" cy="3790950"/>
                        </a:xfrm>
                        <a:prstGeom prst="roundRect">
                          <a:avLst>
                            <a:gd name="adj" fmla="val 10134"/>
                          </a:avLst>
                        </a:prstGeom>
                      </wps:spPr>
                      <wps:style>
                        <a:lnRef idx="1">
                          <a:schemeClr val="accent5"/>
                        </a:lnRef>
                        <a:fillRef idx="2">
                          <a:schemeClr val="accent5"/>
                        </a:fillRef>
                        <a:effectRef idx="1">
                          <a:schemeClr val="accent5"/>
                        </a:effectRef>
                        <a:fontRef idx="minor">
                          <a:schemeClr val="dk1"/>
                        </a:fontRef>
                      </wps:style>
                      <wps:txbx>
                        <w:txbxContent>
                          <w:p w:rsidR="009117ED" w:rsidRPr="009117ED" w:rsidRDefault="009117ED" w:rsidP="009117ED">
                            <w:pPr>
                              <w:pStyle w:val="a6"/>
                              <w:numPr>
                                <w:ilvl w:val="0"/>
                                <w:numId w:val="8"/>
                              </w:numPr>
                              <w:spacing w:line="360" w:lineRule="auto"/>
                              <w:jc w:val="both"/>
                              <w:rPr>
                                <w:sz w:val="40"/>
                                <w:szCs w:val="40"/>
                              </w:rPr>
                            </w:pPr>
                            <w:r>
                              <w:rPr>
                                <w:rFonts w:hint="cs"/>
                                <w:sz w:val="40"/>
                                <w:szCs w:val="40"/>
                                <w:rtl/>
                              </w:rPr>
                              <w:t xml:space="preserve"> </w:t>
                            </w:r>
                            <w:r w:rsidRPr="009117ED">
                              <w:rPr>
                                <w:rFonts w:hint="cs"/>
                                <w:sz w:val="40"/>
                                <w:szCs w:val="40"/>
                                <w:rtl/>
                              </w:rPr>
                              <w:t>التنوع والاستدامة في تنمية الموارد البشرية والموارد المالية .</w:t>
                            </w:r>
                          </w:p>
                          <w:p w:rsidR="009117ED" w:rsidRPr="009117ED" w:rsidRDefault="009117ED" w:rsidP="009117ED">
                            <w:pPr>
                              <w:pStyle w:val="a6"/>
                              <w:numPr>
                                <w:ilvl w:val="0"/>
                                <w:numId w:val="5"/>
                              </w:numPr>
                              <w:spacing w:line="360" w:lineRule="auto"/>
                              <w:jc w:val="both"/>
                              <w:rPr>
                                <w:sz w:val="40"/>
                                <w:szCs w:val="40"/>
                              </w:rPr>
                            </w:pPr>
                            <w:r>
                              <w:rPr>
                                <w:rFonts w:hint="cs"/>
                                <w:sz w:val="40"/>
                                <w:szCs w:val="40"/>
                                <w:rtl/>
                              </w:rPr>
                              <w:t xml:space="preserve"> </w:t>
                            </w:r>
                            <w:r w:rsidRPr="009117ED">
                              <w:rPr>
                                <w:rFonts w:hint="cs"/>
                                <w:sz w:val="40"/>
                                <w:szCs w:val="40"/>
                                <w:rtl/>
                              </w:rPr>
                              <w:t xml:space="preserve">رفع كفاءة نظام </w:t>
                            </w:r>
                            <w:proofErr w:type="spellStart"/>
                            <w:r w:rsidRPr="009117ED">
                              <w:rPr>
                                <w:rFonts w:hint="cs"/>
                                <w:sz w:val="40"/>
                                <w:szCs w:val="40"/>
                                <w:rtl/>
                              </w:rPr>
                              <w:t>الحوكمة</w:t>
                            </w:r>
                            <w:proofErr w:type="spellEnd"/>
                            <w:r w:rsidRPr="009117ED">
                              <w:rPr>
                                <w:rFonts w:hint="cs"/>
                                <w:sz w:val="40"/>
                                <w:szCs w:val="40"/>
                                <w:rtl/>
                              </w:rPr>
                              <w:t xml:space="preserve"> والتحول الإلكتروني والتطبيقات . </w:t>
                            </w:r>
                          </w:p>
                          <w:p w:rsidR="009117ED" w:rsidRPr="009117ED" w:rsidRDefault="009117ED" w:rsidP="009117ED">
                            <w:pPr>
                              <w:pStyle w:val="a6"/>
                              <w:numPr>
                                <w:ilvl w:val="0"/>
                                <w:numId w:val="5"/>
                              </w:numPr>
                              <w:spacing w:line="360" w:lineRule="auto"/>
                              <w:jc w:val="both"/>
                              <w:rPr>
                                <w:sz w:val="40"/>
                                <w:szCs w:val="40"/>
                              </w:rPr>
                            </w:pPr>
                            <w:r w:rsidRPr="009117ED">
                              <w:rPr>
                                <w:rFonts w:hint="cs"/>
                                <w:sz w:val="40"/>
                                <w:szCs w:val="40"/>
                                <w:rtl/>
                              </w:rPr>
                              <w:t xml:space="preserve"> تطوير الشراكات الفعالة لتكون داعمة للريادة في التنمية.</w:t>
                            </w:r>
                          </w:p>
                          <w:p w:rsidR="009117ED" w:rsidRPr="009117ED" w:rsidRDefault="009117ED" w:rsidP="009117ED">
                            <w:pPr>
                              <w:pStyle w:val="a6"/>
                              <w:numPr>
                                <w:ilvl w:val="0"/>
                                <w:numId w:val="5"/>
                              </w:numPr>
                              <w:spacing w:line="360" w:lineRule="auto"/>
                              <w:jc w:val="both"/>
                              <w:rPr>
                                <w:sz w:val="40"/>
                                <w:szCs w:val="40"/>
                              </w:rPr>
                            </w:pPr>
                            <w:r>
                              <w:rPr>
                                <w:rFonts w:hint="cs"/>
                                <w:sz w:val="40"/>
                                <w:szCs w:val="40"/>
                                <w:rtl/>
                              </w:rPr>
                              <w:t xml:space="preserve"> </w:t>
                            </w:r>
                            <w:r w:rsidRPr="009117ED">
                              <w:rPr>
                                <w:rFonts w:hint="cs"/>
                                <w:sz w:val="40"/>
                                <w:szCs w:val="40"/>
                                <w:rtl/>
                              </w:rPr>
                              <w:t>إثراء ثقافة العمل التطوعي والإعلامي والصحة والغذاء.</w:t>
                            </w:r>
                          </w:p>
                          <w:p w:rsidR="009117ED" w:rsidRPr="009117ED" w:rsidRDefault="009117ED" w:rsidP="009117ED">
                            <w:pPr>
                              <w:pStyle w:val="a6"/>
                              <w:numPr>
                                <w:ilvl w:val="0"/>
                                <w:numId w:val="6"/>
                              </w:numPr>
                              <w:spacing w:line="360" w:lineRule="auto"/>
                              <w:jc w:val="both"/>
                              <w:rPr>
                                <w:sz w:val="40"/>
                                <w:szCs w:val="40"/>
                              </w:rPr>
                            </w:pPr>
                            <w:r>
                              <w:rPr>
                                <w:rFonts w:hint="cs"/>
                                <w:sz w:val="40"/>
                                <w:szCs w:val="40"/>
                                <w:rtl/>
                              </w:rPr>
                              <w:t xml:space="preserve"> </w:t>
                            </w:r>
                            <w:r w:rsidRPr="009117ED">
                              <w:rPr>
                                <w:rFonts w:hint="cs"/>
                                <w:sz w:val="40"/>
                                <w:szCs w:val="40"/>
                                <w:rtl/>
                              </w:rPr>
                              <w:t xml:space="preserve">العمل والتكامل مع المبادرات والبرامج لتحسين جودة الحياة  </w:t>
                            </w:r>
                          </w:p>
                          <w:p w:rsidR="009117ED" w:rsidRPr="009117ED" w:rsidRDefault="009117ED" w:rsidP="009117ED">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مستطيل مستدير الزوايا 24" o:spid="_x0000_s1026" style="position:absolute;margin-left:-5.7pt;margin-top:47.1pt;width:488.25pt;height:298.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6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" fillcolor="#a5d5e2 [1624]" strokecolor="#40a7c2 [3048]">
                <v:fill color2="#e4f2f6 [504]" rotate="t" angle="180" colors="0 #9eeaff;22938f #bbefff;1 #e4f9ff" focus="100%" type="gradient"/>
                <v:shadow on="t" color="black" opacity="24903f" origin=",.5" offset="0,.55556mm"/>
                <v:textbox>
                  <w:txbxContent>
                    <w:p w:rsidR="009117ED" w:rsidRPr="009117ED" w:rsidRDefault="009117ED" w:rsidP="009117ED">
                      <w:pPr>
                        <w:pStyle w:val="a6"/>
                        <w:numPr>
                          <w:ilvl w:val="0"/>
                          <w:numId w:val="8"/>
                        </w:numPr>
                        <w:spacing w:line="360" w:lineRule="auto"/>
                        <w:jc w:val="both"/>
                        <w:rPr>
                          <w:sz w:val="40"/>
                          <w:szCs w:val="40"/>
                        </w:rPr>
                      </w:pPr>
                      <w:r>
                        <w:rPr>
                          <w:rFonts w:hint="cs"/>
                          <w:sz w:val="40"/>
                          <w:szCs w:val="40"/>
                          <w:rtl/>
                        </w:rPr>
                        <w:t xml:space="preserve"> </w:t>
                      </w:r>
                      <w:r w:rsidRPr="009117ED">
                        <w:rPr>
                          <w:rFonts w:hint="cs"/>
                          <w:sz w:val="40"/>
                          <w:szCs w:val="40"/>
                          <w:rtl/>
                        </w:rPr>
                        <w:t>التنوع والاستدامة في تنمية الموارد البشرية والموارد المالية .</w:t>
                      </w:r>
                    </w:p>
                    <w:p w:rsidR="009117ED" w:rsidRPr="009117ED" w:rsidRDefault="009117ED" w:rsidP="009117ED">
                      <w:pPr>
                        <w:pStyle w:val="a6"/>
                        <w:numPr>
                          <w:ilvl w:val="0"/>
                          <w:numId w:val="5"/>
                        </w:numPr>
                        <w:spacing w:line="360" w:lineRule="auto"/>
                        <w:jc w:val="both"/>
                        <w:rPr>
                          <w:sz w:val="40"/>
                          <w:szCs w:val="40"/>
                        </w:rPr>
                      </w:pPr>
                      <w:r>
                        <w:rPr>
                          <w:rFonts w:hint="cs"/>
                          <w:sz w:val="40"/>
                          <w:szCs w:val="40"/>
                          <w:rtl/>
                        </w:rPr>
                        <w:t xml:space="preserve"> </w:t>
                      </w:r>
                      <w:r w:rsidRPr="009117ED">
                        <w:rPr>
                          <w:rFonts w:hint="cs"/>
                          <w:sz w:val="40"/>
                          <w:szCs w:val="40"/>
                          <w:rtl/>
                        </w:rPr>
                        <w:t xml:space="preserve">رفع كفاءة نظام </w:t>
                      </w:r>
                      <w:proofErr w:type="spellStart"/>
                      <w:r w:rsidRPr="009117ED">
                        <w:rPr>
                          <w:rFonts w:hint="cs"/>
                          <w:sz w:val="40"/>
                          <w:szCs w:val="40"/>
                          <w:rtl/>
                        </w:rPr>
                        <w:t>الحوكمة</w:t>
                      </w:r>
                      <w:proofErr w:type="spellEnd"/>
                      <w:r w:rsidRPr="009117ED">
                        <w:rPr>
                          <w:rFonts w:hint="cs"/>
                          <w:sz w:val="40"/>
                          <w:szCs w:val="40"/>
                          <w:rtl/>
                        </w:rPr>
                        <w:t xml:space="preserve"> والتحول الإلكتروني والتطبيقات . </w:t>
                      </w:r>
                    </w:p>
                    <w:p w:rsidR="009117ED" w:rsidRPr="009117ED" w:rsidRDefault="009117ED" w:rsidP="009117ED">
                      <w:pPr>
                        <w:pStyle w:val="a6"/>
                        <w:numPr>
                          <w:ilvl w:val="0"/>
                          <w:numId w:val="5"/>
                        </w:numPr>
                        <w:spacing w:line="360" w:lineRule="auto"/>
                        <w:jc w:val="both"/>
                        <w:rPr>
                          <w:sz w:val="40"/>
                          <w:szCs w:val="40"/>
                        </w:rPr>
                      </w:pPr>
                      <w:r w:rsidRPr="009117ED">
                        <w:rPr>
                          <w:rFonts w:hint="cs"/>
                          <w:sz w:val="40"/>
                          <w:szCs w:val="40"/>
                          <w:rtl/>
                        </w:rPr>
                        <w:t xml:space="preserve"> تطوير الشراكات الفعالة لتكون داعمة للريادة في التنمية.</w:t>
                      </w:r>
                    </w:p>
                    <w:p w:rsidR="009117ED" w:rsidRPr="009117ED" w:rsidRDefault="009117ED" w:rsidP="009117ED">
                      <w:pPr>
                        <w:pStyle w:val="a6"/>
                        <w:numPr>
                          <w:ilvl w:val="0"/>
                          <w:numId w:val="5"/>
                        </w:numPr>
                        <w:spacing w:line="360" w:lineRule="auto"/>
                        <w:jc w:val="both"/>
                        <w:rPr>
                          <w:sz w:val="40"/>
                          <w:szCs w:val="40"/>
                        </w:rPr>
                      </w:pPr>
                      <w:r>
                        <w:rPr>
                          <w:rFonts w:hint="cs"/>
                          <w:sz w:val="40"/>
                          <w:szCs w:val="40"/>
                          <w:rtl/>
                        </w:rPr>
                        <w:t xml:space="preserve"> </w:t>
                      </w:r>
                      <w:r w:rsidRPr="009117ED">
                        <w:rPr>
                          <w:rFonts w:hint="cs"/>
                          <w:sz w:val="40"/>
                          <w:szCs w:val="40"/>
                          <w:rtl/>
                        </w:rPr>
                        <w:t>إثراء ثقافة العمل التطوعي والإعلامي والصحة والغذاء.</w:t>
                      </w:r>
                    </w:p>
                    <w:p w:rsidR="009117ED" w:rsidRPr="009117ED" w:rsidRDefault="009117ED" w:rsidP="009117ED">
                      <w:pPr>
                        <w:pStyle w:val="a6"/>
                        <w:numPr>
                          <w:ilvl w:val="0"/>
                          <w:numId w:val="6"/>
                        </w:numPr>
                        <w:spacing w:line="360" w:lineRule="auto"/>
                        <w:jc w:val="both"/>
                        <w:rPr>
                          <w:sz w:val="40"/>
                          <w:szCs w:val="40"/>
                        </w:rPr>
                      </w:pPr>
                      <w:r>
                        <w:rPr>
                          <w:rFonts w:hint="cs"/>
                          <w:sz w:val="40"/>
                          <w:szCs w:val="40"/>
                          <w:rtl/>
                        </w:rPr>
                        <w:t xml:space="preserve"> </w:t>
                      </w:r>
                      <w:r w:rsidRPr="009117ED">
                        <w:rPr>
                          <w:rFonts w:hint="cs"/>
                          <w:sz w:val="40"/>
                          <w:szCs w:val="40"/>
                          <w:rtl/>
                        </w:rPr>
                        <w:t xml:space="preserve">العمل والتكامل مع المبادرات والبرامج لتحسين جودة الحياة  </w:t>
                      </w:r>
                    </w:p>
                    <w:p w:rsidR="009117ED" w:rsidRPr="009117ED" w:rsidRDefault="009117ED" w:rsidP="009117ED">
                      <w:pPr>
                        <w:jc w:val="center"/>
                      </w:pPr>
                    </w:p>
                  </w:txbxContent>
                </v:textbox>
              </v:roundrect>
            </w:pict>
          </mc:Fallback>
        </mc:AlternateContent>
      </w:r>
      <w:r>
        <w:rPr>
          <w:rFonts w:ascii="Arabic Typesetting" w:hAnsi="Arabic Typesetting" w:cs="Arabic Typesetting"/>
          <w:color w:val="1F497D" w:themeColor="text2"/>
          <w:sz w:val="50"/>
          <w:szCs w:val="50"/>
          <w:rtl/>
        </w:rPr>
        <w:br w:type="page"/>
      </w:r>
    </w:p>
    <w:p w:rsidR="00442982" w:rsidRPr="00A458F0" w:rsidRDefault="00442982" w:rsidP="009117ED">
      <w:pPr>
        <w:jc w:val="center"/>
        <w:rPr>
          <w:rFonts w:ascii="Arabic Typesetting" w:hAnsi="Arabic Typesetting" w:cs="Al-Mujahed Al-Anbobi"/>
          <w:color w:val="1F497D" w:themeColor="text2"/>
          <w:sz w:val="42"/>
          <w:szCs w:val="42"/>
          <w:rtl/>
        </w:rPr>
      </w:pPr>
      <w:r w:rsidRPr="00A458F0">
        <w:rPr>
          <w:rFonts w:ascii="Arabic Typesetting" w:hAnsi="Arabic Typesetting" w:cs="Al-Mujahed Al-Anbobi"/>
          <w:color w:val="1F497D" w:themeColor="text2"/>
          <w:sz w:val="42"/>
          <w:szCs w:val="42"/>
          <w:rtl/>
        </w:rPr>
        <w:lastRenderedPageBreak/>
        <w:t>كلمة رئيس مجلس الإدارة</w:t>
      </w:r>
    </w:p>
    <w:p w:rsidR="009117ED" w:rsidRPr="00A458F0" w:rsidRDefault="009117ED" w:rsidP="00442982">
      <w:pPr>
        <w:jc w:val="center"/>
        <w:rPr>
          <w:rFonts w:cs="ALAWI-3-51" w:hint="cs"/>
          <w:color w:val="1F497D" w:themeColor="text2"/>
          <w:sz w:val="28"/>
          <w:szCs w:val="34"/>
          <w:rtl/>
        </w:rPr>
      </w:pPr>
    </w:p>
    <w:p w:rsidR="00442982" w:rsidRPr="0065742D" w:rsidRDefault="00442982" w:rsidP="00442982">
      <w:pPr>
        <w:jc w:val="center"/>
        <w:rPr>
          <w:rFonts w:cs="ALAWI-3-51"/>
          <w:color w:val="1F497D" w:themeColor="text2"/>
          <w:sz w:val="36"/>
          <w:szCs w:val="42"/>
          <w:rtl/>
        </w:rPr>
      </w:pPr>
      <w:r w:rsidRPr="0065742D">
        <w:rPr>
          <w:rFonts w:cs="ALAWI-3-51" w:hint="cs"/>
          <w:color w:val="1F497D" w:themeColor="text2"/>
          <w:sz w:val="36"/>
          <w:szCs w:val="42"/>
          <w:rtl/>
        </w:rPr>
        <w:t>بسم الله الرحمن الرحيم</w:t>
      </w:r>
    </w:p>
    <w:p w:rsidR="00442982" w:rsidRPr="00A458F0" w:rsidRDefault="00442982" w:rsidP="00A458F0">
      <w:pPr>
        <w:jc w:val="both"/>
        <w:rPr>
          <w:rFonts w:cs="DecoType Naskh Variants"/>
          <w:color w:val="1F497D" w:themeColor="text2"/>
          <w:szCs w:val="40"/>
          <w:rtl/>
        </w:rPr>
      </w:pPr>
      <w:r w:rsidRPr="00A458F0">
        <w:rPr>
          <w:rFonts w:cs="DecoType Naskh Variants" w:hint="cs"/>
          <w:color w:val="1F497D" w:themeColor="text2"/>
          <w:szCs w:val="40"/>
          <w:rtl/>
        </w:rPr>
        <w:t xml:space="preserve"> الحمد لله رب العالمين والصلاة والسلام على اشرف الأنبياء والمرسلين واله وصحبه أجمعين . اصحاب السعاد</w:t>
      </w:r>
      <w:r w:rsidR="00A458F0">
        <w:rPr>
          <w:rFonts w:cs="DecoType Naskh Variants" w:hint="cs"/>
          <w:color w:val="1F497D" w:themeColor="text2"/>
          <w:szCs w:val="40"/>
          <w:rtl/>
        </w:rPr>
        <w:t>ة</w:t>
      </w:r>
      <w:r w:rsidRPr="00A458F0">
        <w:rPr>
          <w:rFonts w:cs="DecoType Naskh Variants" w:hint="cs"/>
          <w:color w:val="1F497D" w:themeColor="text2"/>
          <w:szCs w:val="40"/>
          <w:rtl/>
        </w:rPr>
        <w:t xml:space="preserve"> اعضاء الجمعي</w:t>
      </w:r>
      <w:r w:rsidR="00A458F0">
        <w:rPr>
          <w:rFonts w:cs="DecoType Naskh Variants" w:hint="cs"/>
          <w:color w:val="1F497D" w:themeColor="text2"/>
          <w:szCs w:val="40"/>
          <w:rtl/>
        </w:rPr>
        <w:t>ة</w:t>
      </w:r>
      <w:r w:rsidRPr="00A458F0">
        <w:rPr>
          <w:rFonts w:cs="DecoType Naskh Variants" w:hint="cs"/>
          <w:color w:val="1F497D" w:themeColor="text2"/>
          <w:szCs w:val="40"/>
          <w:rtl/>
        </w:rPr>
        <w:t xml:space="preserve"> العمومي</w:t>
      </w:r>
      <w:r w:rsidR="00A458F0">
        <w:rPr>
          <w:rFonts w:cs="DecoType Naskh Variants" w:hint="cs"/>
          <w:color w:val="1F497D" w:themeColor="text2"/>
          <w:szCs w:val="40"/>
          <w:rtl/>
        </w:rPr>
        <w:t>ة</w:t>
      </w:r>
      <w:r w:rsidRPr="00A458F0">
        <w:rPr>
          <w:rFonts w:cs="DecoType Naskh Variants" w:hint="cs"/>
          <w:color w:val="1F497D" w:themeColor="text2"/>
          <w:szCs w:val="40"/>
          <w:rtl/>
        </w:rPr>
        <w:t>. ارحب بكم اجمل ترحيب في اجتماعكم اليوم اجتماع الجمعي</w:t>
      </w:r>
      <w:r w:rsidR="00A458F0">
        <w:rPr>
          <w:rFonts w:cs="DecoType Naskh Variants" w:hint="cs"/>
          <w:color w:val="1F497D" w:themeColor="text2"/>
          <w:szCs w:val="40"/>
          <w:rtl/>
        </w:rPr>
        <w:t>ة</w:t>
      </w:r>
      <w:r w:rsidRPr="00A458F0">
        <w:rPr>
          <w:rFonts w:cs="DecoType Naskh Variants" w:hint="cs"/>
          <w:color w:val="1F497D" w:themeColor="text2"/>
          <w:szCs w:val="40"/>
          <w:rtl/>
        </w:rPr>
        <w:t xml:space="preserve"> العمومي</w:t>
      </w:r>
      <w:r w:rsidR="00A458F0">
        <w:rPr>
          <w:rFonts w:cs="DecoType Naskh Variants" w:hint="cs"/>
          <w:color w:val="1F497D" w:themeColor="text2"/>
          <w:szCs w:val="40"/>
          <w:rtl/>
        </w:rPr>
        <w:t>ة</w:t>
      </w:r>
      <w:r w:rsidRPr="00A458F0">
        <w:rPr>
          <w:rFonts w:cs="DecoType Naskh Variants" w:hint="cs"/>
          <w:color w:val="1F497D" w:themeColor="text2"/>
          <w:szCs w:val="40"/>
          <w:rtl/>
        </w:rPr>
        <w:t xml:space="preserve"> لجمعية قفار التعاوني</w:t>
      </w:r>
      <w:r w:rsidR="00A458F0">
        <w:rPr>
          <w:rFonts w:cs="DecoType Naskh Variants" w:hint="cs"/>
          <w:color w:val="1F497D" w:themeColor="text2"/>
          <w:szCs w:val="40"/>
          <w:rtl/>
        </w:rPr>
        <w:t>ة</w:t>
      </w:r>
      <w:r w:rsidRPr="00A458F0">
        <w:rPr>
          <w:rFonts w:cs="DecoType Naskh Variants" w:hint="cs"/>
          <w:color w:val="1F497D" w:themeColor="text2"/>
          <w:szCs w:val="40"/>
          <w:rtl/>
        </w:rPr>
        <w:t xml:space="preserve"> 1441 هجري</w:t>
      </w:r>
    </w:p>
    <w:p w:rsidR="00442982" w:rsidRPr="00A458F0" w:rsidRDefault="00442982" w:rsidP="00A458F0">
      <w:pPr>
        <w:jc w:val="both"/>
        <w:rPr>
          <w:sz w:val="36"/>
          <w:szCs w:val="36"/>
          <w:rtl/>
        </w:rPr>
      </w:pPr>
      <w:r w:rsidRPr="00A458F0">
        <w:rPr>
          <w:rFonts w:hint="cs"/>
          <w:sz w:val="36"/>
          <w:szCs w:val="36"/>
          <w:rtl/>
        </w:rPr>
        <w:t xml:space="preserve">فإنه يشرفني وزملائي الكرام أعضاء مجلس الإدارة وموظفين الجمعية التعاونية متعددة الأغراض بقفار ونحن نرسم خطة عمل للسنة القادمة بكل تفاؤل مستمدين أملنا وقوتنا وعزيمتنا من الله سبحانه وتعالى ثم الاهتمام المستمر من حكومتنا الرشيدة بقيادة خادم الحرمين الشريفين الملك سلمان بن عبدا لعزيز وولي عهده الأمين محمد بن سلمان أيدهما الله دائماً وأبداً لتقديم حياة </w:t>
      </w:r>
      <w:proofErr w:type="spellStart"/>
      <w:r w:rsidRPr="00A458F0">
        <w:rPr>
          <w:rFonts w:hint="cs"/>
          <w:sz w:val="36"/>
          <w:szCs w:val="36"/>
          <w:rtl/>
        </w:rPr>
        <w:t>كريمه</w:t>
      </w:r>
      <w:proofErr w:type="spellEnd"/>
      <w:r w:rsidRPr="00A458F0">
        <w:rPr>
          <w:rFonts w:hint="cs"/>
          <w:sz w:val="36"/>
          <w:szCs w:val="36"/>
          <w:rtl/>
        </w:rPr>
        <w:t xml:space="preserve"> للمجتمع . كما يتطلع فريق العمل من خلال ما تحقق من نجاحات في السنوات الماضية  يجعلنا ويزيدنا إصراراً لتكملة مسيرة النجاح وبجهود أكبر وبعزم متواصل أكثر استكمالاً لخطوات البناء واستجابة لمتطلبات التنمية الاجتماعية والتعاونية والاقتصادية اخذين بالاعتبار العمل على تحقيق مؤشرات رؤية المملكة 2030  وتوجه المسئولين بوزارة الموارد البشرية والتنمية الاجتماعية وتطلعاتكم  لنجعل </w:t>
      </w:r>
      <w:proofErr w:type="spellStart"/>
      <w:r w:rsidRPr="00A458F0">
        <w:rPr>
          <w:rFonts w:hint="cs"/>
          <w:sz w:val="36"/>
          <w:szCs w:val="36"/>
          <w:rtl/>
        </w:rPr>
        <w:t>الجمعيه</w:t>
      </w:r>
      <w:proofErr w:type="spellEnd"/>
      <w:r w:rsidRPr="00A458F0">
        <w:rPr>
          <w:rFonts w:hint="cs"/>
          <w:sz w:val="36"/>
          <w:szCs w:val="36"/>
          <w:rtl/>
        </w:rPr>
        <w:t xml:space="preserve"> </w:t>
      </w:r>
      <w:proofErr w:type="spellStart"/>
      <w:r w:rsidRPr="00A458F0">
        <w:rPr>
          <w:rFonts w:hint="cs"/>
          <w:sz w:val="36"/>
          <w:szCs w:val="36"/>
          <w:rtl/>
        </w:rPr>
        <w:t>التعاونيه</w:t>
      </w:r>
      <w:proofErr w:type="spellEnd"/>
      <w:r w:rsidRPr="00A458F0">
        <w:rPr>
          <w:rFonts w:hint="cs"/>
          <w:sz w:val="36"/>
          <w:szCs w:val="36"/>
          <w:rtl/>
        </w:rPr>
        <w:t xml:space="preserve"> بقفار احد اهم الجمعيات </w:t>
      </w:r>
      <w:proofErr w:type="spellStart"/>
      <w:r w:rsidRPr="00A458F0">
        <w:rPr>
          <w:rFonts w:hint="cs"/>
          <w:sz w:val="36"/>
          <w:szCs w:val="36"/>
          <w:rtl/>
        </w:rPr>
        <w:t>الرائده</w:t>
      </w:r>
      <w:proofErr w:type="spellEnd"/>
      <w:r w:rsidRPr="00A458F0">
        <w:rPr>
          <w:rFonts w:hint="cs"/>
          <w:sz w:val="36"/>
          <w:szCs w:val="36"/>
          <w:rtl/>
        </w:rPr>
        <w:t xml:space="preserve"> في </w:t>
      </w:r>
      <w:proofErr w:type="spellStart"/>
      <w:r w:rsidRPr="00A458F0">
        <w:rPr>
          <w:rFonts w:hint="cs"/>
          <w:sz w:val="36"/>
          <w:szCs w:val="36"/>
          <w:rtl/>
        </w:rPr>
        <w:t>المملكه</w:t>
      </w:r>
      <w:proofErr w:type="spellEnd"/>
      <w:r w:rsidRPr="00A458F0">
        <w:rPr>
          <w:rFonts w:hint="cs"/>
          <w:sz w:val="36"/>
          <w:szCs w:val="36"/>
          <w:rtl/>
        </w:rPr>
        <w:t xml:space="preserve"> في جميع المجالات قادرة على تحقيق إنجازات نوعية ومكانة متقدمة بين أخواتها التعاونيات .</w:t>
      </w:r>
    </w:p>
    <w:p w:rsidR="00442982" w:rsidRPr="00A20638" w:rsidRDefault="00442982" w:rsidP="00A458F0">
      <w:pPr>
        <w:jc w:val="center"/>
        <w:rPr>
          <w:rFonts w:cs="DecoType Naskh Swashes"/>
          <w:b/>
          <w:bCs/>
          <w:sz w:val="44"/>
          <w:szCs w:val="44"/>
          <w:rtl/>
        </w:rPr>
      </w:pPr>
      <w:r w:rsidRPr="00A20638">
        <w:rPr>
          <w:rFonts w:cs="DecoType Naskh Swashes" w:hint="cs"/>
          <w:b/>
          <w:bCs/>
          <w:sz w:val="44"/>
          <w:szCs w:val="44"/>
          <w:rtl/>
        </w:rPr>
        <w:t>أصحاب السعادة أعضاء الجمعية العمومية استعرض لسعادتكم أهم ركائز خطتنا وخارطة طريقنا للعام القادم سائلاً الله سبحانه وتعالى التوفيق والسداد.</w:t>
      </w:r>
    </w:p>
    <w:p w:rsidR="00442982" w:rsidRDefault="00442982" w:rsidP="00442982">
      <w:pPr>
        <w:spacing w:line="360" w:lineRule="auto"/>
        <w:jc w:val="both"/>
      </w:pPr>
    </w:p>
    <w:p w:rsidR="00A458F0" w:rsidRDefault="00A458F0">
      <w:pPr>
        <w:bidi w:val="0"/>
        <w:spacing w:after="200" w:line="276" w:lineRule="auto"/>
        <w:rPr>
          <w:rFonts w:cs="PT Bold Heading"/>
          <w:color w:val="1F497D" w:themeColor="text2"/>
          <w:sz w:val="40"/>
          <w:szCs w:val="40"/>
          <w:rtl/>
        </w:rPr>
      </w:pPr>
      <w:r>
        <w:rPr>
          <w:rFonts w:cs="PT Bold Heading"/>
          <w:color w:val="1F497D" w:themeColor="text2"/>
          <w:sz w:val="40"/>
          <w:szCs w:val="40"/>
          <w:rtl/>
        </w:rPr>
        <w:br w:type="page"/>
      </w:r>
    </w:p>
    <w:p w:rsidR="00F57285" w:rsidRDefault="00F57285" w:rsidP="00442982">
      <w:pPr>
        <w:jc w:val="center"/>
        <w:rPr>
          <w:rFonts w:cs="PT Bold Heading" w:hint="cs"/>
          <w:color w:val="1F497D" w:themeColor="text2"/>
          <w:sz w:val="40"/>
          <w:szCs w:val="40"/>
          <w:rtl/>
        </w:rPr>
      </w:pPr>
      <w:r>
        <w:rPr>
          <w:rFonts w:cs="PT Bold Heading" w:hint="cs"/>
          <w:noProof/>
          <w:color w:val="1F497D" w:themeColor="text2"/>
          <w:sz w:val="40"/>
          <w:szCs w:val="40"/>
          <w:rtl/>
        </w:rPr>
        <w:lastRenderedPageBreak/>
        <mc:AlternateContent>
          <mc:Choice Requires="wps">
            <w:drawing>
              <wp:anchor distT="0" distB="0" distL="114300" distR="114300" simplePos="0" relativeHeight="251674624" behindDoc="0" locked="0" layoutInCell="1" allowOverlap="1">
                <wp:simplePos x="0" y="0"/>
                <wp:positionH relativeFrom="column">
                  <wp:posOffset>2051685</wp:posOffset>
                </wp:positionH>
                <wp:positionV relativeFrom="paragraph">
                  <wp:posOffset>-120015</wp:posOffset>
                </wp:positionV>
                <wp:extent cx="2353310" cy="819150"/>
                <wp:effectExtent l="76200" t="57150" r="85090" b="95250"/>
                <wp:wrapNone/>
                <wp:docPr id="29" name="زاوية مطوية 29"/>
                <wp:cNvGraphicFramePr/>
                <a:graphic xmlns:a="http://schemas.openxmlformats.org/drawingml/2006/main">
                  <a:graphicData uri="http://schemas.microsoft.com/office/word/2010/wordprocessingShape">
                    <wps:wsp>
                      <wps:cNvSpPr/>
                      <wps:spPr>
                        <a:xfrm>
                          <a:off x="0" y="0"/>
                          <a:ext cx="2353310" cy="819150"/>
                        </a:xfrm>
                        <a:prstGeom prst="foldedCorner">
                          <a:avLst/>
                        </a:prstGeom>
                        <a:ln w="28575"/>
                      </wps:spPr>
                      <wps:style>
                        <a:lnRef idx="1">
                          <a:schemeClr val="accent3"/>
                        </a:lnRef>
                        <a:fillRef idx="2">
                          <a:schemeClr val="accent3"/>
                        </a:fillRef>
                        <a:effectRef idx="1">
                          <a:schemeClr val="accent3"/>
                        </a:effectRef>
                        <a:fontRef idx="minor">
                          <a:schemeClr val="dk1"/>
                        </a:fontRef>
                      </wps:style>
                      <wps:txbx>
                        <w:txbxContent>
                          <w:p w:rsidR="00F57285" w:rsidRPr="00A53692" w:rsidRDefault="00F57285" w:rsidP="00F57285">
                            <w:pPr>
                              <w:jc w:val="center"/>
                              <w:rPr>
                                <w:rFonts w:cs="PT Bold Heading"/>
                                <w:color w:val="1F497D" w:themeColor="text2"/>
                                <w:sz w:val="40"/>
                                <w:szCs w:val="40"/>
                                <w:rtl/>
                              </w:rPr>
                            </w:pPr>
                            <w:r w:rsidRPr="00A53692">
                              <w:rPr>
                                <w:rFonts w:cs="PT Bold Heading" w:hint="cs"/>
                                <w:color w:val="1F497D" w:themeColor="text2"/>
                                <w:sz w:val="40"/>
                                <w:szCs w:val="40"/>
                                <w:rtl/>
                              </w:rPr>
                              <w:t>الركيزة الأولى</w:t>
                            </w:r>
                          </w:p>
                          <w:p w:rsidR="00F57285" w:rsidRDefault="00F57285" w:rsidP="00F57285">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زاوية مطوية 29" o:spid="_x0000_s1027" type="#_x0000_t65" style="position:absolute;left:0;text-align:left;margin-left:161.55pt;margin-top:-9.45pt;width:185.3pt;height:64.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" adj="18000" fillcolor="#cdddac [1622]" strokecolor="#94b64e [3046]" strokeweight="2.25pt">
                <v:fill color2="#f0f4e6 [502]" rotate="t" angle="180" colors="0 #dafda7;22938f #e4fdc2;1 #f5ffe6" focus="100%" type="gradient"/>
                <v:shadow on="t" color="black" opacity="24903f" origin=",.5" offset="0,.55556mm"/>
                <v:textbox>
                  <w:txbxContent>
                    <w:p w:rsidR="00F57285" w:rsidRPr="00A53692" w:rsidRDefault="00F57285" w:rsidP="00F57285">
                      <w:pPr>
                        <w:jc w:val="center"/>
                        <w:rPr>
                          <w:rFonts w:cs="PT Bold Heading"/>
                          <w:color w:val="1F497D" w:themeColor="text2"/>
                          <w:sz w:val="40"/>
                          <w:szCs w:val="40"/>
                          <w:rtl/>
                        </w:rPr>
                      </w:pPr>
                      <w:r w:rsidRPr="00A53692">
                        <w:rPr>
                          <w:rFonts w:cs="PT Bold Heading" w:hint="cs"/>
                          <w:color w:val="1F497D" w:themeColor="text2"/>
                          <w:sz w:val="40"/>
                          <w:szCs w:val="40"/>
                          <w:rtl/>
                        </w:rPr>
                        <w:t>الركيزة الأولى</w:t>
                      </w:r>
                    </w:p>
                    <w:p w:rsidR="00F57285" w:rsidRDefault="00F57285" w:rsidP="00F57285">
                      <w:pPr>
                        <w:jc w:val="center"/>
                      </w:pPr>
                    </w:p>
                  </w:txbxContent>
                </v:textbox>
              </v:shape>
            </w:pict>
          </mc:Fallback>
        </mc:AlternateContent>
      </w:r>
    </w:p>
    <w:p w:rsidR="00F57285" w:rsidRPr="00F57285" w:rsidRDefault="00F57285" w:rsidP="00442982">
      <w:pPr>
        <w:jc w:val="center"/>
        <w:rPr>
          <w:rFonts w:cs="PT Bold Heading" w:hint="cs"/>
          <w:color w:val="1F497D" w:themeColor="text2"/>
          <w:sz w:val="30"/>
          <w:szCs w:val="30"/>
          <w:rtl/>
        </w:rPr>
      </w:pPr>
    </w:p>
    <w:p w:rsidR="00442982" w:rsidRPr="00A53692" w:rsidRDefault="00442982" w:rsidP="00442982">
      <w:pPr>
        <w:jc w:val="center"/>
        <w:rPr>
          <w:rFonts w:cs="PT Bold Heading"/>
          <w:color w:val="1F497D" w:themeColor="text2"/>
          <w:sz w:val="40"/>
          <w:szCs w:val="40"/>
          <w:rtl/>
        </w:rPr>
      </w:pPr>
      <w:r w:rsidRPr="00A53692">
        <w:rPr>
          <w:rFonts w:cs="PT Bold Heading" w:hint="cs"/>
          <w:color w:val="1F497D" w:themeColor="text2"/>
          <w:sz w:val="40"/>
          <w:szCs w:val="40"/>
          <w:rtl/>
        </w:rPr>
        <w:t>الإسهام في تحقيق مؤشرات رؤية المملكة 2030</w:t>
      </w:r>
    </w:p>
    <w:p w:rsidR="00442982" w:rsidRDefault="00442982" w:rsidP="00442982">
      <w:pPr>
        <w:pStyle w:val="a6"/>
        <w:spacing w:line="360" w:lineRule="auto"/>
        <w:jc w:val="both"/>
        <w:rPr>
          <w:rtl/>
        </w:rPr>
      </w:pPr>
      <w:r>
        <w:rPr>
          <w:noProof/>
          <w:rtl/>
        </w:rPr>
        <mc:AlternateContent>
          <mc:Choice Requires="wps">
            <w:drawing>
              <wp:anchor distT="0" distB="0" distL="114300" distR="114300" simplePos="0" relativeHeight="251664384" behindDoc="0" locked="0" layoutInCell="1" allowOverlap="1">
                <wp:simplePos x="0" y="0"/>
                <wp:positionH relativeFrom="column">
                  <wp:posOffset>2455545</wp:posOffset>
                </wp:positionH>
                <wp:positionV relativeFrom="paragraph">
                  <wp:posOffset>492760</wp:posOffset>
                </wp:positionV>
                <wp:extent cx="1200785" cy="988695"/>
                <wp:effectExtent l="57150" t="38100" r="75565" b="97155"/>
                <wp:wrapNone/>
                <wp:docPr id="23" name="شكل بيضاوي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785" cy="988695"/>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442982" w:rsidRPr="000D633A" w:rsidRDefault="00442982" w:rsidP="00442982">
                            <w:pPr>
                              <w:jc w:val="center"/>
                              <w:rPr>
                                <w:sz w:val="30"/>
                                <w:szCs w:val="30"/>
                              </w:rPr>
                            </w:pPr>
                            <w:proofErr w:type="spellStart"/>
                            <w:r w:rsidRPr="000D633A">
                              <w:rPr>
                                <w:rFonts w:hint="cs"/>
                                <w:sz w:val="30"/>
                                <w:szCs w:val="30"/>
                                <w:rtl/>
                              </w:rPr>
                              <w:t>الحوكمة</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23" o:spid="_x0000_s1028" style="position:absolute;left:0;text-align:left;margin-left:193.35pt;margin-top:38.8pt;width:94.55pt;height:7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" fillcolor="#cdddac [1622]" strokecolor="#94b64e [3046]">
                <v:fill color2="#f0f4e6 [502]" rotate="t" angle="180" colors="0 #dafda7;22938f #e4fdc2;1 #f5ffe6" focus="100%" type="gradient"/>
                <v:shadow on="t" color="black" opacity="24903f" origin=",.5" offset="0,.55556mm"/>
                <v:path arrowok="t"/>
                <v:textbox>
                  <w:txbxContent>
                    <w:p w:rsidR="00442982" w:rsidRPr="000D633A" w:rsidRDefault="00442982" w:rsidP="00442982">
                      <w:pPr>
                        <w:jc w:val="center"/>
                        <w:rPr>
                          <w:sz w:val="30"/>
                          <w:szCs w:val="30"/>
                        </w:rPr>
                      </w:pPr>
                      <w:proofErr w:type="spellStart"/>
                      <w:r w:rsidRPr="000D633A">
                        <w:rPr>
                          <w:rFonts w:hint="cs"/>
                          <w:sz w:val="30"/>
                          <w:szCs w:val="30"/>
                          <w:rtl/>
                        </w:rPr>
                        <w:t>الحوكمة</w:t>
                      </w:r>
                      <w:proofErr w:type="spellEnd"/>
                    </w:p>
                  </w:txbxContent>
                </v:textbox>
              </v:oval>
            </w:pict>
          </mc:Fallback>
        </mc:AlternateContent>
      </w:r>
    </w:p>
    <w:p w:rsidR="00442982" w:rsidRDefault="00442982" w:rsidP="00442982">
      <w:pPr>
        <w:pStyle w:val="a6"/>
        <w:spacing w:line="360" w:lineRule="auto"/>
        <w:jc w:val="both"/>
        <w:rPr>
          <w:rtl/>
        </w:rPr>
      </w:pPr>
      <w:r>
        <w:rPr>
          <w:noProof/>
          <w:rtl/>
        </w:rPr>
        <mc:AlternateContent>
          <mc:Choice Requires="wps">
            <w:drawing>
              <wp:anchor distT="0" distB="0" distL="114300" distR="114300" simplePos="0" relativeHeight="251665408" behindDoc="0" locked="0" layoutInCell="1" allowOverlap="1">
                <wp:simplePos x="0" y="0"/>
                <wp:positionH relativeFrom="column">
                  <wp:posOffset>3745865</wp:posOffset>
                </wp:positionH>
                <wp:positionV relativeFrom="paragraph">
                  <wp:posOffset>469900</wp:posOffset>
                </wp:positionV>
                <wp:extent cx="1200785" cy="988695"/>
                <wp:effectExtent l="57150" t="38100" r="75565" b="97155"/>
                <wp:wrapNone/>
                <wp:docPr id="22" name="شكل بيضاوي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785" cy="988695"/>
                        </a:xfrm>
                        <a:prstGeom prst="ellipse">
                          <a:avLst/>
                        </a:prstGeom>
                      </wps:spPr>
                      <wps:style>
                        <a:lnRef idx="1">
                          <a:schemeClr val="accent4"/>
                        </a:lnRef>
                        <a:fillRef idx="2">
                          <a:schemeClr val="accent4"/>
                        </a:fillRef>
                        <a:effectRef idx="1">
                          <a:schemeClr val="accent4"/>
                        </a:effectRef>
                        <a:fontRef idx="minor">
                          <a:schemeClr val="dk1"/>
                        </a:fontRef>
                      </wps:style>
                      <wps:txbx>
                        <w:txbxContent>
                          <w:p w:rsidR="00442982" w:rsidRPr="000D633A" w:rsidRDefault="00442982" w:rsidP="00442982">
                            <w:pPr>
                              <w:jc w:val="center"/>
                              <w:rPr>
                                <w:sz w:val="30"/>
                                <w:szCs w:val="30"/>
                              </w:rPr>
                            </w:pPr>
                            <w:r>
                              <w:rPr>
                                <w:rFonts w:hint="cs"/>
                                <w:sz w:val="30"/>
                                <w:szCs w:val="30"/>
                                <w:rtl/>
                              </w:rPr>
                              <w:t>التقنية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22" o:spid="_x0000_s1029" style="position:absolute;left:0;text-align:left;margin-left:294.95pt;margin-top:37pt;width:94.55pt;height:7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" fillcolor="#bfb1d0 [1623]" strokecolor="#795d9b [3047]">
                <v:fill color2="#ece7f1 [503]" rotate="t" angle="180" colors="0 #c9b5e8;22938f #d9cbee;1 #f0eaf9" focus="100%" type="gradient"/>
                <v:shadow on="t" color="black" opacity="24903f" origin=",.5" offset="0,.55556mm"/>
                <v:path arrowok="t"/>
                <v:textbox>
                  <w:txbxContent>
                    <w:p w:rsidR="00442982" w:rsidRPr="000D633A" w:rsidRDefault="00442982" w:rsidP="00442982">
                      <w:pPr>
                        <w:jc w:val="center"/>
                        <w:rPr>
                          <w:sz w:val="30"/>
                          <w:szCs w:val="30"/>
                        </w:rPr>
                      </w:pPr>
                      <w:r>
                        <w:rPr>
                          <w:rFonts w:hint="cs"/>
                          <w:sz w:val="30"/>
                          <w:szCs w:val="30"/>
                          <w:rtl/>
                        </w:rPr>
                        <w:t>التقنية</w:t>
                      </w:r>
                    </w:p>
                  </w:txbxContent>
                </v:textbox>
              </v:oval>
            </w:pict>
          </mc:Fallback>
        </mc:AlternateContent>
      </w:r>
    </w:p>
    <w:p w:rsidR="00442982" w:rsidRDefault="00442982" w:rsidP="00442982">
      <w:pPr>
        <w:pStyle w:val="a6"/>
        <w:spacing w:line="360" w:lineRule="auto"/>
        <w:jc w:val="both"/>
        <w:rPr>
          <w:rtl/>
        </w:rPr>
      </w:pPr>
      <w:r>
        <w:rPr>
          <w:noProof/>
          <w:rtl/>
        </w:rPr>
        <mc:AlternateContent>
          <mc:Choice Requires="wps">
            <w:drawing>
              <wp:anchor distT="0" distB="0" distL="114300" distR="114300" simplePos="0" relativeHeight="251667456" behindDoc="0" locked="0" layoutInCell="1" allowOverlap="1">
                <wp:simplePos x="0" y="0"/>
                <wp:positionH relativeFrom="column">
                  <wp:posOffset>1266190</wp:posOffset>
                </wp:positionH>
                <wp:positionV relativeFrom="paragraph">
                  <wp:posOffset>31750</wp:posOffset>
                </wp:positionV>
                <wp:extent cx="1200785" cy="988695"/>
                <wp:effectExtent l="57150" t="38100" r="75565" b="97155"/>
                <wp:wrapNone/>
                <wp:docPr id="21" name="شكل بيضاوي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785" cy="988695"/>
                        </a:xfrm>
                        <a:prstGeom prst="ellipse">
                          <a:avLst/>
                        </a:prstGeom>
                      </wps:spPr>
                      <wps:style>
                        <a:lnRef idx="1">
                          <a:schemeClr val="accent4"/>
                        </a:lnRef>
                        <a:fillRef idx="2">
                          <a:schemeClr val="accent4"/>
                        </a:fillRef>
                        <a:effectRef idx="1">
                          <a:schemeClr val="accent4"/>
                        </a:effectRef>
                        <a:fontRef idx="minor">
                          <a:schemeClr val="dk1"/>
                        </a:fontRef>
                      </wps:style>
                      <wps:txbx>
                        <w:txbxContent>
                          <w:p w:rsidR="00442982" w:rsidRPr="000D633A" w:rsidRDefault="00442982" w:rsidP="00442982">
                            <w:pPr>
                              <w:jc w:val="center"/>
                              <w:rPr>
                                <w:sz w:val="30"/>
                                <w:szCs w:val="30"/>
                              </w:rPr>
                            </w:pPr>
                            <w:r>
                              <w:rPr>
                                <w:rFonts w:hint="cs"/>
                                <w:sz w:val="30"/>
                                <w:szCs w:val="30"/>
                                <w:rtl/>
                              </w:rPr>
                              <w:t>التوطين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21" o:spid="_x0000_s1030" style="position:absolute;left:0;text-align:left;margin-left:99.7pt;margin-top:2.5pt;width:94.55pt;height:7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" fillcolor="#bfb1d0 [1623]" strokecolor="#795d9b [3047]">
                <v:fill color2="#ece7f1 [503]" rotate="t" angle="180" colors="0 #c9b5e8;22938f #d9cbee;1 #f0eaf9" focus="100%" type="gradient"/>
                <v:shadow on="t" color="black" opacity="24903f" origin=",.5" offset="0,.55556mm"/>
                <v:path arrowok="t"/>
                <v:textbox>
                  <w:txbxContent>
                    <w:p w:rsidR="00442982" w:rsidRPr="000D633A" w:rsidRDefault="00442982" w:rsidP="00442982">
                      <w:pPr>
                        <w:jc w:val="center"/>
                        <w:rPr>
                          <w:sz w:val="30"/>
                          <w:szCs w:val="30"/>
                        </w:rPr>
                      </w:pPr>
                      <w:r>
                        <w:rPr>
                          <w:rFonts w:hint="cs"/>
                          <w:sz w:val="30"/>
                          <w:szCs w:val="30"/>
                          <w:rtl/>
                        </w:rPr>
                        <w:t>التوطين</w:t>
                      </w:r>
                    </w:p>
                  </w:txbxContent>
                </v:textbox>
              </v:oval>
            </w:pict>
          </mc:Fallback>
        </mc:AlternateContent>
      </w:r>
    </w:p>
    <w:p w:rsidR="00442982" w:rsidRDefault="00442982" w:rsidP="00442982">
      <w:pPr>
        <w:pStyle w:val="a6"/>
        <w:spacing w:line="360" w:lineRule="auto"/>
        <w:jc w:val="both"/>
        <w:rPr>
          <w:rtl/>
        </w:rPr>
      </w:pPr>
      <w:r>
        <w:rPr>
          <w:noProof/>
        </w:rPr>
        <w:drawing>
          <wp:anchor distT="0" distB="0" distL="114300" distR="114300" simplePos="0" relativeHeight="251671552" behindDoc="0" locked="0" layoutInCell="1" allowOverlap="1" wp14:anchorId="393414A0" wp14:editId="1E080948">
            <wp:simplePos x="0" y="0"/>
            <wp:positionH relativeFrom="column">
              <wp:posOffset>2460996</wp:posOffset>
            </wp:positionH>
            <wp:positionV relativeFrom="paragraph">
              <wp:posOffset>353060</wp:posOffset>
            </wp:positionV>
            <wp:extent cx="1354785" cy="879894"/>
            <wp:effectExtent l="0" t="0" r="0" b="0"/>
            <wp:wrapNone/>
            <wp:docPr id="15" name="صورة 15" descr="مبتعثون سعوديون يطلقون مبادرة للتعريف بـ &quot;رؤية 2030&quot; | مجلة سيدت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بتعثون سعوديون يطلقون مبادرة للتعريف بـ &quot;رؤية 2030&quot; | مجلة سيدتي"/>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4785" cy="879894"/>
                    </a:xfrm>
                    <a:prstGeom prst="rect">
                      <a:avLst/>
                    </a:prstGeom>
                    <a:noFill/>
                    <a:ln>
                      <a:noFill/>
                    </a:ln>
                  </pic:spPr>
                </pic:pic>
              </a:graphicData>
            </a:graphic>
          </wp:anchor>
        </w:drawing>
      </w:r>
      <w:r>
        <w:rPr>
          <w:noProof/>
          <w:rtl/>
        </w:rPr>
        <mc:AlternateContent>
          <mc:Choice Requires="wps">
            <w:drawing>
              <wp:anchor distT="0" distB="0" distL="114300" distR="114300" simplePos="0" relativeHeight="251663360" behindDoc="0" locked="0" layoutInCell="1" allowOverlap="1">
                <wp:simplePos x="0" y="0"/>
                <wp:positionH relativeFrom="column">
                  <wp:posOffset>2290445</wp:posOffset>
                </wp:positionH>
                <wp:positionV relativeFrom="paragraph">
                  <wp:posOffset>51435</wp:posOffset>
                </wp:positionV>
                <wp:extent cx="1682115" cy="1480185"/>
                <wp:effectExtent l="57150" t="38100" r="70485" b="100965"/>
                <wp:wrapNone/>
                <wp:docPr id="20" name="شكل بيضاوي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2115" cy="1480185"/>
                        </a:xfrm>
                        <a:prstGeom prst="ellipse">
                          <a:avLst/>
                        </a:prstGeom>
                        <a:ln/>
                      </wps:spPr>
                      <wps:style>
                        <a:lnRef idx="1">
                          <a:schemeClr val="accent5"/>
                        </a:lnRef>
                        <a:fillRef idx="2">
                          <a:schemeClr val="accent5"/>
                        </a:fillRef>
                        <a:effectRef idx="1">
                          <a:schemeClr val="accent5"/>
                        </a:effectRef>
                        <a:fontRef idx="minor">
                          <a:schemeClr val="dk1"/>
                        </a:fontRef>
                      </wps:style>
                      <wps:txbx>
                        <w:txbxContent>
                          <w:p w:rsidR="00442982" w:rsidRPr="00957857" w:rsidRDefault="00442982" w:rsidP="00442982">
                            <w:pPr>
                              <w:jc w:val="center"/>
                              <w:rPr>
                                <w:sz w:val="50"/>
                                <w:szCs w:val="50"/>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20" o:spid="_x0000_s1031" style="position:absolute;left:0;text-align:left;margin-left:180.35pt;margin-top:4.05pt;width:132.45pt;height:11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" fillcolor="#a5d5e2 [1624]" strokecolor="#40a7c2 [3048]">
                <v:fill color2="#e4f2f6 [504]" rotate="t" angle="180" colors="0 #9eeaff;22938f #bbefff;1 #e4f9ff" focus="100%" type="gradient"/>
                <v:shadow on="t" color="black" opacity="24903f" origin=",.5" offset="0,.55556mm"/>
                <v:path arrowok="t"/>
                <v:textbox>
                  <w:txbxContent>
                    <w:p w:rsidR="00442982" w:rsidRPr="00957857" w:rsidRDefault="00442982" w:rsidP="00442982">
                      <w:pPr>
                        <w:jc w:val="center"/>
                        <w:rPr>
                          <w:sz w:val="50"/>
                          <w:szCs w:val="50"/>
                        </w:rPr>
                      </w:pPr>
                    </w:p>
                  </w:txbxContent>
                </v:textbox>
              </v:oval>
            </w:pict>
          </mc:Fallback>
        </mc:AlternateContent>
      </w:r>
    </w:p>
    <w:p w:rsidR="00442982" w:rsidRDefault="00442982" w:rsidP="00442982">
      <w:pPr>
        <w:pStyle w:val="a6"/>
        <w:spacing w:line="360" w:lineRule="auto"/>
        <w:jc w:val="both"/>
        <w:rPr>
          <w:rtl/>
        </w:rPr>
      </w:pPr>
      <w:r>
        <w:rPr>
          <w:noProof/>
          <w:rtl/>
        </w:rPr>
        <mc:AlternateContent>
          <mc:Choice Requires="wps">
            <w:drawing>
              <wp:anchor distT="0" distB="0" distL="114300" distR="114300" simplePos="0" relativeHeight="251666432" behindDoc="0" locked="0" layoutInCell="1" allowOverlap="1">
                <wp:simplePos x="0" y="0"/>
                <wp:positionH relativeFrom="column">
                  <wp:posOffset>1052195</wp:posOffset>
                </wp:positionH>
                <wp:positionV relativeFrom="paragraph">
                  <wp:posOffset>119380</wp:posOffset>
                </wp:positionV>
                <wp:extent cx="1200785" cy="988695"/>
                <wp:effectExtent l="57150" t="38100" r="75565" b="97155"/>
                <wp:wrapNone/>
                <wp:docPr id="19" name="شكل بيضاوي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785" cy="988695"/>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442982" w:rsidRPr="000D633A" w:rsidRDefault="00442982" w:rsidP="00442982">
                            <w:pPr>
                              <w:jc w:val="center"/>
                              <w:rPr>
                                <w:sz w:val="30"/>
                                <w:szCs w:val="30"/>
                              </w:rPr>
                            </w:pPr>
                            <w:r>
                              <w:rPr>
                                <w:rFonts w:hint="cs"/>
                                <w:sz w:val="30"/>
                                <w:szCs w:val="30"/>
                                <w:rtl/>
                              </w:rPr>
                              <w:t>الشركات الاستراتيجية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19" o:spid="_x0000_s1032" style="position:absolute;left:0;text-align:left;margin-left:82.85pt;margin-top:9.4pt;width:94.55pt;height:7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" fillcolor="#cdddac [1622]" strokecolor="#94b64e [3046]">
                <v:fill color2="#f0f4e6 [502]" rotate="t" angle="180" colors="0 #dafda7;22938f #e4fdc2;1 #f5ffe6" focus="100%" type="gradient"/>
                <v:shadow on="t" color="black" opacity="24903f" origin=",.5" offset="0,.55556mm"/>
                <v:path arrowok="t"/>
                <v:textbox>
                  <w:txbxContent>
                    <w:p w:rsidR="00442982" w:rsidRPr="000D633A" w:rsidRDefault="00442982" w:rsidP="00442982">
                      <w:pPr>
                        <w:jc w:val="center"/>
                        <w:rPr>
                          <w:sz w:val="30"/>
                          <w:szCs w:val="30"/>
                        </w:rPr>
                      </w:pPr>
                      <w:r>
                        <w:rPr>
                          <w:rFonts w:hint="cs"/>
                          <w:sz w:val="30"/>
                          <w:szCs w:val="30"/>
                          <w:rtl/>
                        </w:rPr>
                        <w:t>الشركات الاستراتيجية</w:t>
                      </w:r>
                    </w:p>
                  </w:txbxContent>
                </v:textbox>
              </v:oval>
            </w:pict>
          </mc:Fallback>
        </mc:AlternateContent>
      </w:r>
      <w:r>
        <w:rPr>
          <w:noProof/>
          <w:rtl/>
        </w:rPr>
        <mc:AlternateContent>
          <mc:Choice Requires="wps">
            <w:drawing>
              <wp:anchor distT="0" distB="0" distL="114300" distR="114300" simplePos="0" relativeHeight="251668480" behindDoc="0" locked="0" layoutInCell="1" allowOverlap="1">
                <wp:simplePos x="0" y="0"/>
                <wp:positionH relativeFrom="column">
                  <wp:posOffset>3972560</wp:posOffset>
                </wp:positionH>
                <wp:positionV relativeFrom="paragraph">
                  <wp:posOffset>118110</wp:posOffset>
                </wp:positionV>
                <wp:extent cx="1200785" cy="988695"/>
                <wp:effectExtent l="57150" t="38100" r="75565" b="97155"/>
                <wp:wrapNone/>
                <wp:docPr id="18" name="شكل بيضاوي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785" cy="988695"/>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442982" w:rsidRPr="000D633A" w:rsidRDefault="00442982" w:rsidP="00442982">
                            <w:pPr>
                              <w:jc w:val="center"/>
                              <w:rPr>
                                <w:sz w:val="30"/>
                                <w:szCs w:val="30"/>
                              </w:rPr>
                            </w:pPr>
                            <w:r>
                              <w:rPr>
                                <w:rFonts w:hint="cs"/>
                                <w:sz w:val="30"/>
                                <w:szCs w:val="30"/>
                                <w:rtl/>
                              </w:rPr>
                              <w:t>التعليم والتدريب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18" o:spid="_x0000_s1033" style="position:absolute;left:0;text-align:left;margin-left:312.8pt;margin-top:9.3pt;width:94.55pt;height:7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" fillcolor="#cdddac [1622]" strokecolor="#94b64e [3046]">
                <v:fill color2="#f0f4e6 [502]" rotate="t" angle="180" colors="0 #dafda7;22938f #e4fdc2;1 #f5ffe6" focus="100%" type="gradient"/>
                <v:shadow on="t" color="black" opacity="24903f" origin=",.5" offset="0,.55556mm"/>
                <v:path arrowok="t"/>
                <v:textbox>
                  <w:txbxContent>
                    <w:p w:rsidR="00442982" w:rsidRPr="000D633A" w:rsidRDefault="00442982" w:rsidP="00442982">
                      <w:pPr>
                        <w:jc w:val="center"/>
                        <w:rPr>
                          <w:sz w:val="30"/>
                          <w:szCs w:val="30"/>
                        </w:rPr>
                      </w:pPr>
                      <w:r>
                        <w:rPr>
                          <w:rFonts w:hint="cs"/>
                          <w:sz w:val="30"/>
                          <w:szCs w:val="30"/>
                          <w:rtl/>
                        </w:rPr>
                        <w:t>التعليم والتدريب</w:t>
                      </w:r>
                    </w:p>
                  </w:txbxContent>
                </v:textbox>
              </v:oval>
            </w:pict>
          </mc:Fallback>
        </mc:AlternateContent>
      </w:r>
    </w:p>
    <w:p w:rsidR="00442982" w:rsidRDefault="00442982" w:rsidP="00442982">
      <w:pPr>
        <w:pStyle w:val="a6"/>
        <w:spacing w:line="360" w:lineRule="auto"/>
        <w:jc w:val="both"/>
        <w:rPr>
          <w:rtl/>
        </w:rPr>
      </w:pPr>
    </w:p>
    <w:p w:rsidR="00442982" w:rsidRDefault="00442982" w:rsidP="00442982">
      <w:pPr>
        <w:pStyle w:val="a6"/>
        <w:spacing w:line="360" w:lineRule="auto"/>
        <w:jc w:val="both"/>
        <w:rPr>
          <w:rtl/>
        </w:rPr>
      </w:pPr>
      <w:r>
        <w:rPr>
          <w:noProof/>
          <w:rtl/>
        </w:rPr>
        <mc:AlternateContent>
          <mc:Choice Requires="wps">
            <w:drawing>
              <wp:anchor distT="0" distB="0" distL="114300" distR="114300" simplePos="0" relativeHeight="251669504" behindDoc="0" locked="0" layoutInCell="1" allowOverlap="1">
                <wp:simplePos x="0" y="0"/>
                <wp:positionH relativeFrom="column">
                  <wp:posOffset>1933575</wp:posOffset>
                </wp:positionH>
                <wp:positionV relativeFrom="paragraph">
                  <wp:posOffset>6350</wp:posOffset>
                </wp:positionV>
                <wp:extent cx="1200785" cy="988695"/>
                <wp:effectExtent l="57150" t="38100" r="75565" b="97155"/>
                <wp:wrapNone/>
                <wp:docPr id="17" name="شكل بيضاوي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785" cy="988695"/>
                        </a:xfrm>
                        <a:prstGeom prst="ellipse">
                          <a:avLst/>
                        </a:prstGeom>
                      </wps:spPr>
                      <wps:style>
                        <a:lnRef idx="1">
                          <a:schemeClr val="accent4"/>
                        </a:lnRef>
                        <a:fillRef idx="2">
                          <a:schemeClr val="accent4"/>
                        </a:fillRef>
                        <a:effectRef idx="1">
                          <a:schemeClr val="accent4"/>
                        </a:effectRef>
                        <a:fontRef idx="minor">
                          <a:schemeClr val="dk1"/>
                        </a:fontRef>
                      </wps:style>
                      <wps:txbx>
                        <w:txbxContent>
                          <w:p w:rsidR="00442982" w:rsidRPr="000D633A" w:rsidRDefault="00442982" w:rsidP="00442982">
                            <w:pPr>
                              <w:jc w:val="center"/>
                              <w:rPr>
                                <w:sz w:val="30"/>
                                <w:szCs w:val="30"/>
                              </w:rPr>
                            </w:pPr>
                            <w:r>
                              <w:rPr>
                                <w:rFonts w:hint="cs"/>
                                <w:sz w:val="30"/>
                                <w:szCs w:val="30"/>
                                <w:rtl/>
                              </w:rPr>
                              <w:t>المساهمين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17" o:spid="_x0000_s1034" style="position:absolute;left:0;text-align:left;margin-left:152.25pt;margin-top:.5pt;width:94.55pt;height:7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" fillcolor="#bfb1d0 [1623]" strokecolor="#795d9b [3047]">
                <v:fill color2="#ece7f1 [503]" rotate="t" angle="180" colors="0 #c9b5e8;22938f #d9cbee;1 #f0eaf9" focus="100%" type="gradient"/>
                <v:shadow on="t" color="black" opacity="24903f" origin=",.5" offset="0,.55556mm"/>
                <v:path arrowok="t"/>
                <v:textbox>
                  <w:txbxContent>
                    <w:p w:rsidR="00442982" w:rsidRPr="000D633A" w:rsidRDefault="00442982" w:rsidP="00442982">
                      <w:pPr>
                        <w:jc w:val="center"/>
                        <w:rPr>
                          <w:sz w:val="30"/>
                          <w:szCs w:val="30"/>
                        </w:rPr>
                      </w:pPr>
                      <w:r>
                        <w:rPr>
                          <w:rFonts w:hint="cs"/>
                          <w:sz w:val="30"/>
                          <w:szCs w:val="30"/>
                          <w:rtl/>
                        </w:rPr>
                        <w:t>المساهمين</w:t>
                      </w:r>
                    </w:p>
                  </w:txbxContent>
                </v:textbox>
              </v:oval>
            </w:pict>
          </mc:Fallback>
        </mc:AlternateContent>
      </w:r>
      <w:r>
        <w:rPr>
          <w:noProof/>
          <w:rtl/>
        </w:rPr>
        <mc:AlternateContent>
          <mc:Choice Requires="wps">
            <w:drawing>
              <wp:anchor distT="0" distB="0" distL="114300" distR="114300" simplePos="0" relativeHeight="251670528" behindDoc="0" locked="0" layoutInCell="1" allowOverlap="1">
                <wp:simplePos x="0" y="0"/>
                <wp:positionH relativeFrom="column">
                  <wp:posOffset>3305810</wp:posOffset>
                </wp:positionH>
                <wp:positionV relativeFrom="paragraph">
                  <wp:posOffset>9525</wp:posOffset>
                </wp:positionV>
                <wp:extent cx="1200785" cy="988695"/>
                <wp:effectExtent l="57150" t="38100" r="75565" b="97155"/>
                <wp:wrapNone/>
                <wp:docPr id="16" name="شكل بيضاوي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785" cy="988695"/>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442982" w:rsidRPr="000D633A" w:rsidRDefault="00442982" w:rsidP="00442982">
                            <w:pPr>
                              <w:jc w:val="center"/>
                              <w:rPr>
                                <w:sz w:val="30"/>
                                <w:szCs w:val="30"/>
                              </w:rPr>
                            </w:pPr>
                            <w:r>
                              <w:rPr>
                                <w:rFonts w:hint="cs"/>
                                <w:sz w:val="30"/>
                                <w:szCs w:val="30"/>
                                <w:rtl/>
                              </w:rPr>
                              <w:t>التطوع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16" o:spid="_x0000_s1035" style="position:absolute;left:0;text-align:left;margin-left:260.3pt;margin-top:.75pt;width:94.55pt;height:7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" fillcolor="#cdddac [1622]" strokecolor="#94b64e [3046]">
                <v:fill color2="#f0f4e6 [502]" rotate="t" angle="180" colors="0 #dafda7;22938f #e4fdc2;1 #f5ffe6" focus="100%" type="gradient"/>
                <v:shadow on="t" color="black" opacity="24903f" origin=",.5" offset="0,.55556mm"/>
                <v:path arrowok="t"/>
                <v:textbox>
                  <w:txbxContent>
                    <w:p w:rsidR="00442982" w:rsidRPr="000D633A" w:rsidRDefault="00442982" w:rsidP="00442982">
                      <w:pPr>
                        <w:jc w:val="center"/>
                        <w:rPr>
                          <w:sz w:val="30"/>
                          <w:szCs w:val="30"/>
                        </w:rPr>
                      </w:pPr>
                      <w:r>
                        <w:rPr>
                          <w:rFonts w:hint="cs"/>
                          <w:sz w:val="30"/>
                          <w:szCs w:val="30"/>
                          <w:rtl/>
                        </w:rPr>
                        <w:t>التطوع</w:t>
                      </w:r>
                    </w:p>
                  </w:txbxContent>
                </v:textbox>
              </v:oval>
            </w:pict>
          </mc:Fallback>
        </mc:AlternateContent>
      </w:r>
    </w:p>
    <w:p w:rsidR="00442982" w:rsidRDefault="00442982" w:rsidP="00442982">
      <w:pPr>
        <w:pStyle w:val="a6"/>
        <w:spacing w:line="360" w:lineRule="auto"/>
        <w:jc w:val="both"/>
        <w:rPr>
          <w:rtl/>
        </w:rPr>
      </w:pPr>
    </w:p>
    <w:p w:rsidR="00442982" w:rsidRDefault="00442982" w:rsidP="00442982">
      <w:pPr>
        <w:pStyle w:val="a6"/>
        <w:spacing w:line="360" w:lineRule="auto"/>
        <w:jc w:val="both"/>
        <w:rPr>
          <w:rtl/>
        </w:rPr>
      </w:pPr>
    </w:p>
    <w:p w:rsidR="00442982" w:rsidRDefault="00442982" w:rsidP="00442982">
      <w:pPr>
        <w:pStyle w:val="a6"/>
        <w:numPr>
          <w:ilvl w:val="0"/>
          <w:numId w:val="7"/>
        </w:numPr>
        <w:spacing w:line="360" w:lineRule="auto"/>
        <w:jc w:val="both"/>
      </w:pPr>
      <w:r>
        <w:rPr>
          <w:rFonts w:hint="cs"/>
          <w:rtl/>
        </w:rPr>
        <w:t xml:space="preserve">مشروع نظام </w:t>
      </w:r>
      <w:proofErr w:type="spellStart"/>
      <w:r>
        <w:rPr>
          <w:rFonts w:hint="cs"/>
          <w:rtl/>
        </w:rPr>
        <w:t>الحوكمه</w:t>
      </w:r>
      <w:proofErr w:type="spellEnd"/>
      <w:r>
        <w:rPr>
          <w:rFonts w:hint="cs"/>
          <w:rtl/>
        </w:rPr>
        <w:t xml:space="preserve"> الفعال في اللوائح </w:t>
      </w:r>
      <w:proofErr w:type="spellStart"/>
      <w:r>
        <w:rPr>
          <w:rFonts w:hint="cs"/>
          <w:rtl/>
        </w:rPr>
        <w:t>والادله</w:t>
      </w:r>
      <w:proofErr w:type="spellEnd"/>
      <w:r>
        <w:rPr>
          <w:rFonts w:hint="cs"/>
          <w:rtl/>
        </w:rPr>
        <w:t xml:space="preserve"> </w:t>
      </w:r>
      <w:proofErr w:type="spellStart"/>
      <w:r>
        <w:rPr>
          <w:rFonts w:hint="cs"/>
          <w:rtl/>
        </w:rPr>
        <w:t>الارشاديه</w:t>
      </w:r>
      <w:proofErr w:type="spellEnd"/>
      <w:r>
        <w:rPr>
          <w:rFonts w:hint="cs"/>
          <w:rtl/>
        </w:rPr>
        <w:t xml:space="preserve"> </w:t>
      </w:r>
    </w:p>
    <w:p w:rsidR="00442982" w:rsidRDefault="00442982" w:rsidP="00442982">
      <w:pPr>
        <w:pStyle w:val="a6"/>
        <w:numPr>
          <w:ilvl w:val="0"/>
          <w:numId w:val="7"/>
        </w:numPr>
        <w:spacing w:line="360" w:lineRule="auto"/>
        <w:jc w:val="both"/>
        <w:rPr>
          <w:rtl/>
        </w:rPr>
      </w:pPr>
      <w:r>
        <w:rPr>
          <w:rFonts w:hint="cs"/>
          <w:rtl/>
        </w:rPr>
        <w:t xml:space="preserve"> مشروع التحول إلى النظم </w:t>
      </w:r>
      <w:proofErr w:type="spellStart"/>
      <w:r>
        <w:rPr>
          <w:rFonts w:hint="cs"/>
          <w:rtl/>
        </w:rPr>
        <w:t>والاجراءت</w:t>
      </w:r>
      <w:proofErr w:type="spellEnd"/>
      <w:r>
        <w:rPr>
          <w:rFonts w:hint="cs"/>
          <w:rtl/>
        </w:rPr>
        <w:t xml:space="preserve"> </w:t>
      </w:r>
      <w:proofErr w:type="spellStart"/>
      <w:r>
        <w:rPr>
          <w:rFonts w:hint="cs"/>
          <w:rtl/>
        </w:rPr>
        <w:t>الاكترونيه</w:t>
      </w:r>
      <w:proofErr w:type="spellEnd"/>
    </w:p>
    <w:p w:rsidR="00442982" w:rsidRDefault="00442982" w:rsidP="00442982">
      <w:pPr>
        <w:pStyle w:val="a6"/>
        <w:numPr>
          <w:ilvl w:val="0"/>
          <w:numId w:val="7"/>
        </w:numPr>
        <w:spacing w:line="360" w:lineRule="auto"/>
        <w:jc w:val="both"/>
      </w:pPr>
      <w:r>
        <w:rPr>
          <w:rFonts w:hint="cs"/>
          <w:rtl/>
        </w:rPr>
        <w:t>مشروع تطوير المهارات القيادية والاستقطاب في الجمعية</w:t>
      </w:r>
    </w:p>
    <w:p w:rsidR="00442982" w:rsidRDefault="00442982" w:rsidP="00442982">
      <w:pPr>
        <w:pStyle w:val="a6"/>
        <w:numPr>
          <w:ilvl w:val="0"/>
          <w:numId w:val="7"/>
        </w:numPr>
        <w:spacing w:line="360" w:lineRule="auto"/>
        <w:jc w:val="both"/>
      </w:pPr>
      <w:r>
        <w:rPr>
          <w:rFonts w:hint="cs"/>
          <w:rtl/>
        </w:rPr>
        <w:t xml:space="preserve">مشروع  تعزيز ثقافة  التطوع واستقطاب المتطوعين </w:t>
      </w:r>
    </w:p>
    <w:p w:rsidR="00442982" w:rsidRDefault="00442982" w:rsidP="00442982">
      <w:pPr>
        <w:pStyle w:val="a6"/>
        <w:numPr>
          <w:ilvl w:val="0"/>
          <w:numId w:val="7"/>
        </w:numPr>
        <w:spacing w:line="360" w:lineRule="auto"/>
        <w:jc w:val="both"/>
      </w:pPr>
      <w:r>
        <w:rPr>
          <w:rFonts w:hint="cs"/>
          <w:rtl/>
        </w:rPr>
        <w:t xml:space="preserve">مشروع تعزيز العلاقة والتواصل مع الاعضاء والشركاء </w:t>
      </w:r>
    </w:p>
    <w:p w:rsidR="00442982" w:rsidRDefault="00442982" w:rsidP="00442982">
      <w:pPr>
        <w:pStyle w:val="a6"/>
        <w:numPr>
          <w:ilvl w:val="0"/>
          <w:numId w:val="7"/>
        </w:numPr>
        <w:spacing w:line="360" w:lineRule="auto"/>
        <w:jc w:val="both"/>
        <w:rPr>
          <w:rtl/>
        </w:rPr>
      </w:pPr>
      <w:r>
        <w:rPr>
          <w:rFonts w:hint="cs"/>
          <w:rtl/>
        </w:rPr>
        <w:t xml:space="preserve">مشروع استقطاب الكفاءات من الفئات القيادية والموظفين  </w:t>
      </w:r>
    </w:p>
    <w:p w:rsidR="00442982" w:rsidRDefault="00F57285" w:rsidP="00442982">
      <w:pPr>
        <w:jc w:val="center"/>
        <w:rPr>
          <w:rFonts w:cs="PT Bold Heading"/>
          <w:color w:val="1F497D" w:themeColor="text2"/>
          <w:sz w:val="38"/>
          <w:szCs w:val="38"/>
          <w:rtl/>
        </w:rPr>
      </w:pPr>
      <w:r>
        <w:rPr>
          <w:rFonts w:cs="PT Bold Heading" w:hint="cs"/>
          <w:noProof/>
          <w:color w:val="1F497D" w:themeColor="text2"/>
          <w:sz w:val="40"/>
          <w:szCs w:val="40"/>
          <w:rtl/>
        </w:rPr>
        <w:lastRenderedPageBreak/>
        <mc:AlternateContent>
          <mc:Choice Requires="wps">
            <w:drawing>
              <wp:anchor distT="0" distB="0" distL="114300" distR="114300" simplePos="0" relativeHeight="251676672" behindDoc="0" locked="0" layoutInCell="1" allowOverlap="1" wp14:anchorId="6E6C7263" wp14:editId="516D3767">
                <wp:simplePos x="0" y="0"/>
                <wp:positionH relativeFrom="column">
                  <wp:posOffset>2032635</wp:posOffset>
                </wp:positionH>
                <wp:positionV relativeFrom="paragraph">
                  <wp:posOffset>118110</wp:posOffset>
                </wp:positionV>
                <wp:extent cx="2353310" cy="819150"/>
                <wp:effectExtent l="76200" t="57150" r="85090" b="95250"/>
                <wp:wrapNone/>
                <wp:docPr id="30" name="زاوية مطوية 30"/>
                <wp:cNvGraphicFramePr/>
                <a:graphic xmlns:a="http://schemas.openxmlformats.org/drawingml/2006/main">
                  <a:graphicData uri="http://schemas.microsoft.com/office/word/2010/wordprocessingShape">
                    <wps:wsp>
                      <wps:cNvSpPr/>
                      <wps:spPr>
                        <a:xfrm>
                          <a:off x="0" y="0"/>
                          <a:ext cx="2353310" cy="819150"/>
                        </a:xfrm>
                        <a:prstGeom prst="foldedCorner">
                          <a:avLst/>
                        </a:prstGeom>
                        <a:ln w="28575"/>
                      </wps:spPr>
                      <wps:style>
                        <a:lnRef idx="1">
                          <a:schemeClr val="accent3"/>
                        </a:lnRef>
                        <a:fillRef idx="2">
                          <a:schemeClr val="accent3"/>
                        </a:fillRef>
                        <a:effectRef idx="1">
                          <a:schemeClr val="accent3"/>
                        </a:effectRef>
                        <a:fontRef idx="minor">
                          <a:schemeClr val="dk1"/>
                        </a:fontRef>
                      </wps:style>
                      <wps:txbx>
                        <w:txbxContent>
                          <w:p w:rsidR="00F57285" w:rsidRPr="00A53692" w:rsidRDefault="00F57285" w:rsidP="00F57285">
                            <w:pPr>
                              <w:jc w:val="center"/>
                              <w:rPr>
                                <w:rFonts w:cs="PT Bold Heading"/>
                                <w:color w:val="1F497D" w:themeColor="text2"/>
                                <w:sz w:val="40"/>
                                <w:szCs w:val="40"/>
                                <w:rtl/>
                              </w:rPr>
                            </w:pPr>
                            <w:r w:rsidRPr="00A53692">
                              <w:rPr>
                                <w:rFonts w:cs="PT Bold Heading" w:hint="cs"/>
                                <w:color w:val="1F497D" w:themeColor="text2"/>
                                <w:sz w:val="40"/>
                                <w:szCs w:val="40"/>
                                <w:rtl/>
                              </w:rPr>
                              <w:t xml:space="preserve">الركيزة </w:t>
                            </w:r>
                            <w:r>
                              <w:rPr>
                                <w:rFonts w:cs="PT Bold Heading" w:hint="cs"/>
                                <w:color w:val="1F497D" w:themeColor="text2"/>
                                <w:sz w:val="40"/>
                                <w:szCs w:val="40"/>
                                <w:rtl/>
                              </w:rPr>
                              <w:t>الثانية</w:t>
                            </w:r>
                          </w:p>
                          <w:p w:rsidR="00F57285" w:rsidRDefault="00F57285" w:rsidP="00F57285">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زاوية مطوية 30" o:spid="_x0000_s1036" type="#_x0000_t65" style="position:absolute;left:0;text-align:left;margin-left:160.05pt;margin-top:9.3pt;width:185.3pt;height:6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" adj="18000" fillcolor="#cdddac [1622]" strokecolor="#94b64e [3046]" strokeweight="2.25pt">
                <v:fill color2="#f0f4e6 [502]" rotate="t" angle="180" colors="0 #dafda7;22938f #e4fdc2;1 #f5ffe6" focus="100%" type="gradient"/>
                <v:shadow on="t" color="black" opacity="24903f" origin=",.5" offset="0,.55556mm"/>
                <v:textbox>
                  <w:txbxContent>
                    <w:p w:rsidR="00F57285" w:rsidRPr="00A53692" w:rsidRDefault="00F57285" w:rsidP="00F57285">
                      <w:pPr>
                        <w:jc w:val="center"/>
                        <w:rPr>
                          <w:rFonts w:cs="PT Bold Heading"/>
                          <w:color w:val="1F497D" w:themeColor="text2"/>
                          <w:sz w:val="40"/>
                          <w:szCs w:val="40"/>
                          <w:rtl/>
                        </w:rPr>
                      </w:pPr>
                      <w:r w:rsidRPr="00A53692">
                        <w:rPr>
                          <w:rFonts w:cs="PT Bold Heading" w:hint="cs"/>
                          <w:color w:val="1F497D" w:themeColor="text2"/>
                          <w:sz w:val="40"/>
                          <w:szCs w:val="40"/>
                          <w:rtl/>
                        </w:rPr>
                        <w:t xml:space="preserve">الركيزة </w:t>
                      </w:r>
                      <w:r>
                        <w:rPr>
                          <w:rFonts w:cs="PT Bold Heading" w:hint="cs"/>
                          <w:color w:val="1F497D" w:themeColor="text2"/>
                          <w:sz w:val="40"/>
                          <w:szCs w:val="40"/>
                          <w:rtl/>
                        </w:rPr>
                        <w:t>الثانية</w:t>
                      </w:r>
                    </w:p>
                    <w:p w:rsidR="00F57285" w:rsidRDefault="00F57285" w:rsidP="00F57285">
                      <w:pPr>
                        <w:jc w:val="center"/>
                      </w:pPr>
                    </w:p>
                  </w:txbxContent>
                </v:textbox>
              </v:shape>
            </w:pict>
          </mc:Fallback>
        </mc:AlternateContent>
      </w:r>
    </w:p>
    <w:p w:rsidR="00F57285" w:rsidRDefault="00F57285" w:rsidP="00442982">
      <w:pPr>
        <w:jc w:val="center"/>
        <w:rPr>
          <w:rFonts w:cs="PT Bold Heading" w:hint="cs"/>
          <w:color w:val="1F497D" w:themeColor="text2"/>
          <w:sz w:val="38"/>
          <w:szCs w:val="38"/>
          <w:rtl/>
        </w:rPr>
      </w:pPr>
    </w:p>
    <w:p w:rsidR="00F57285" w:rsidRPr="00F57285" w:rsidRDefault="00F57285" w:rsidP="00442982">
      <w:pPr>
        <w:jc w:val="center"/>
        <w:rPr>
          <w:rFonts w:cs="PT Bold Heading" w:hint="cs"/>
          <w:color w:val="1F497D" w:themeColor="text2"/>
          <w:sz w:val="26"/>
          <w:szCs w:val="26"/>
          <w:rtl/>
        </w:rPr>
      </w:pPr>
    </w:p>
    <w:p w:rsidR="00442982" w:rsidRDefault="00442982" w:rsidP="00442982">
      <w:pPr>
        <w:jc w:val="center"/>
        <w:rPr>
          <w:rFonts w:cs="PT Bold Heading"/>
          <w:color w:val="1F497D" w:themeColor="text2"/>
          <w:sz w:val="38"/>
          <w:szCs w:val="38"/>
          <w:rtl/>
        </w:rPr>
      </w:pPr>
      <w:r w:rsidRPr="00A53692">
        <w:rPr>
          <w:rFonts w:cs="PT Bold Heading" w:hint="cs"/>
          <w:color w:val="1F497D" w:themeColor="text2"/>
          <w:sz w:val="38"/>
          <w:szCs w:val="38"/>
          <w:rtl/>
        </w:rPr>
        <w:t>تنمية الموارد البشرية</w:t>
      </w:r>
      <w:r>
        <w:rPr>
          <w:rFonts w:cs="PT Bold Heading" w:hint="cs"/>
          <w:color w:val="1F497D" w:themeColor="text2"/>
          <w:sz w:val="38"/>
          <w:szCs w:val="38"/>
          <w:rtl/>
        </w:rPr>
        <w:t xml:space="preserve"> بالمساهمين بهدف تحقيق50% من سكان النطاق</w:t>
      </w:r>
    </w:p>
    <w:p w:rsidR="00442982" w:rsidRPr="00A53692" w:rsidRDefault="00442982" w:rsidP="00442982">
      <w:pPr>
        <w:jc w:val="center"/>
        <w:rPr>
          <w:rFonts w:cs="PT Bold Heading"/>
          <w:color w:val="1F497D" w:themeColor="text2"/>
          <w:sz w:val="38"/>
          <w:szCs w:val="38"/>
          <w:rtl/>
        </w:rPr>
      </w:pPr>
    </w:p>
    <w:p w:rsidR="00442982" w:rsidRPr="00F57285" w:rsidRDefault="00442982" w:rsidP="00442982">
      <w:pPr>
        <w:pStyle w:val="a6"/>
        <w:numPr>
          <w:ilvl w:val="0"/>
          <w:numId w:val="2"/>
        </w:numPr>
        <w:spacing w:line="480" w:lineRule="auto"/>
        <w:jc w:val="both"/>
        <w:rPr>
          <w:sz w:val="38"/>
          <w:szCs w:val="38"/>
        </w:rPr>
      </w:pPr>
      <w:r w:rsidRPr="00F57285">
        <w:rPr>
          <w:rFonts w:hint="cs"/>
          <w:sz w:val="38"/>
          <w:szCs w:val="38"/>
          <w:rtl/>
        </w:rPr>
        <w:t>فتح باب المساهمة .   بما يحقق</w:t>
      </w:r>
    </w:p>
    <w:p w:rsidR="00442982" w:rsidRPr="00F57285" w:rsidRDefault="00442982" w:rsidP="00442982">
      <w:pPr>
        <w:pStyle w:val="a6"/>
        <w:numPr>
          <w:ilvl w:val="0"/>
          <w:numId w:val="2"/>
        </w:numPr>
        <w:spacing w:line="480" w:lineRule="auto"/>
        <w:jc w:val="both"/>
        <w:rPr>
          <w:sz w:val="38"/>
          <w:szCs w:val="38"/>
          <w:rtl/>
        </w:rPr>
      </w:pPr>
      <w:r w:rsidRPr="00F57285">
        <w:rPr>
          <w:rFonts w:hint="cs"/>
          <w:sz w:val="38"/>
          <w:szCs w:val="38"/>
          <w:rtl/>
        </w:rPr>
        <w:t>رفع عدد المساهمين الى نسبه 50% من السكان</w:t>
      </w:r>
    </w:p>
    <w:p w:rsidR="00442982" w:rsidRPr="00F57285" w:rsidRDefault="00442982" w:rsidP="00442982">
      <w:pPr>
        <w:pStyle w:val="a6"/>
        <w:numPr>
          <w:ilvl w:val="0"/>
          <w:numId w:val="2"/>
        </w:numPr>
        <w:spacing w:line="480" w:lineRule="auto"/>
        <w:jc w:val="both"/>
        <w:rPr>
          <w:sz w:val="38"/>
          <w:szCs w:val="38"/>
          <w:rtl/>
        </w:rPr>
      </w:pPr>
      <w:r w:rsidRPr="00F57285">
        <w:rPr>
          <w:rFonts w:hint="cs"/>
          <w:sz w:val="38"/>
          <w:szCs w:val="38"/>
          <w:rtl/>
        </w:rPr>
        <w:t>رفع مستو</w:t>
      </w:r>
      <w:bookmarkStart w:id="0" w:name="_GoBack"/>
      <w:bookmarkEnd w:id="0"/>
      <w:r w:rsidRPr="00F57285">
        <w:rPr>
          <w:rFonts w:hint="cs"/>
          <w:sz w:val="38"/>
          <w:szCs w:val="38"/>
          <w:rtl/>
        </w:rPr>
        <w:t xml:space="preserve">ى الانتماء والولاء. </w:t>
      </w:r>
    </w:p>
    <w:p w:rsidR="00442982" w:rsidRPr="00F57285" w:rsidRDefault="00442982" w:rsidP="00442982">
      <w:pPr>
        <w:pStyle w:val="a6"/>
        <w:numPr>
          <w:ilvl w:val="0"/>
          <w:numId w:val="2"/>
        </w:numPr>
        <w:spacing w:line="480" w:lineRule="auto"/>
        <w:jc w:val="both"/>
        <w:rPr>
          <w:sz w:val="38"/>
          <w:szCs w:val="38"/>
          <w:rtl/>
        </w:rPr>
      </w:pPr>
      <w:r w:rsidRPr="00F57285">
        <w:rPr>
          <w:rFonts w:hint="cs"/>
          <w:sz w:val="38"/>
          <w:szCs w:val="38"/>
          <w:rtl/>
        </w:rPr>
        <w:t xml:space="preserve">رفع مستوى الكفاءات </w:t>
      </w:r>
      <w:proofErr w:type="spellStart"/>
      <w:r w:rsidRPr="00F57285">
        <w:rPr>
          <w:rFonts w:hint="cs"/>
          <w:sz w:val="38"/>
          <w:szCs w:val="38"/>
          <w:rtl/>
        </w:rPr>
        <w:t>البشريه</w:t>
      </w:r>
      <w:proofErr w:type="spellEnd"/>
      <w:r w:rsidRPr="00F57285">
        <w:rPr>
          <w:rFonts w:hint="cs"/>
          <w:sz w:val="38"/>
          <w:szCs w:val="38"/>
          <w:rtl/>
        </w:rPr>
        <w:t xml:space="preserve"> .</w:t>
      </w:r>
    </w:p>
    <w:p w:rsidR="00442982" w:rsidRPr="00F57285" w:rsidRDefault="00442982" w:rsidP="00442982">
      <w:pPr>
        <w:pStyle w:val="a6"/>
        <w:numPr>
          <w:ilvl w:val="0"/>
          <w:numId w:val="2"/>
        </w:numPr>
        <w:spacing w:line="480" w:lineRule="auto"/>
        <w:jc w:val="both"/>
        <w:rPr>
          <w:sz w:val="38"/>
          <w:szCs w:val="38"/>
        </w:rPr>
      </w:pPr>
      <w:r w:rsidRPr="00F57285">
        <w:rPr>
          <w:rFonts w:hint="cs"/>
          <w:sz w:val="38"/>
          <w:szCs w:val="38"/>
          <w:rtl/>
        </w:rPr>
        <w:t>رفع رأس المال البشري والمالي للجمعية .</w:t>
      </w:r>
    </w:p>
    <w:p w:rsidR="00442982" w:rsidRPr="00F57285" w:rsidRDefault="00442982" w:rsidP="00442982">
      <w:pPr>
        <w:pStyle w:val="a6"/>
        <w:numPr>
          <w:ilvl w:val="0"/>
          <w:numId w:val="2"/>
        </w:numPr>
        <w:spacing w:line="480" w:lineRule="auto"/>
        <w:jc w:val="both"/>
        <w:rPr>
          <w:sz w:val="38"/>
          <w:szCs w:val="38"/>
          <w:rtl/>
        </w:rPr>
      </w:pPr>
      <w:r w:rsidRPr="00F57285">
        <w:rPr>
          <w:rFonts w:hint="cs"/>
          <w:sz w:val="38"/>
          <w:szCs w:val="38"/>
          <w:rtl/>
        </w:rPr>
        <w:t>منح أسهم بالإقراض لموظفين الجمعية السعوديين .</w:t>
      </w:r>
    </w:p>
    <w:p w:rsidR="00442982" w:rsidRDefault="00442982" w:rsidP="00442982">
      <w:pPr>
        <w:spacing w:line="480" w:lineRule="auto"/>
        <w:ind w:left="567"/>
        <w:jc w:val="both"/>
        <w:rPr>
          <w:rtl/>
        </w:rPr>
      </w:pPr>
    </w:p>
    <w:p w:rsidR="00442982" w:rsidRDefault="00442982" w:rsidP="00442982">
      <w:pPr>
        <w:bidi w:val="0"/>
        <w:spacing w:after="200" w:line="276" w:lineRule="auto"/>
        <w:jc w:val="both"/>
        <w:rPr>
          <w:rtl/>
        </w:rPr>
      </w:pPr>
      <w:r>
        <w:rPr>
          <w:rtl/>
        </w:rPr>
        <w:br w:type="page"/>
      </w:r>
    </w:p>
    <w:p w:rsidR="00F57285" w:rsidRDefault="00F57285" w:rsidP="00442982">
      <w:pPr>
        <w:jc w:val="center"/>
        <w:rPr>
          <w:rFonts w:cs="PT Bold Heading" w:hint="cs"/>
          <w:color w:val="1F497D" w:themeColor="text2"/>
          <w:sz w:val="36"/>
          <w:szCs w:val="36"/>
          <w:rtl/>
        </w:rPr>
      </w:pPr>
      <w:r>
        <w:rPr>
          <w:rFonts w:cs="PT Bold Heading" w:hint="cs"/>
          <w:noProof/>
          <w:color w:val="1F497D" w:themeColor="text2"/>
          <w:sz w:val="40"/>
          <w:szCs w:val="40"/>
          <w:rtl/>
        </w:rPr>
        <w:lastRenderedPageBreak/>
        <mc:AlternateContent>
          <mc:Choice Requires="wps">
            <w:drawing>
              <wp:anchor distT="0" distB="0" distL="114300" distR="114300" simplePos="0" relativeHeight="251678720" behindDoc="0" locked="0" layoutInCell="1" allowOverlap="1" wp14:anchorId="6E6C7263" wp14:editId="516D3767">
                <wp:simplePos x="0" y="0"/>
                <wp:positionH relativeFrom="column">
                  <wp:posOffset>1908810</wp:posOffset>
                </wp:positionH>
                <wp:positionV relativeFrom="paragraph">
                  <wp:posOffset>-110490</wp:posOffset>
                </wp:positionV>
                <wp:extent cx="2353310" cy="819150"/>
                <wp:effectExtent l="76200" t="57150" r="85090" b="95250"/>
                <wp:wrapNone/>
                <wp:docPr id="31" name="زاوية مطوية 31"/>
                <wp:cNvGraphicFramePr/>
                <a:graphic xmlns:a="http://schemas.openxmlformats.org/drawingml/2006/main">
                  <a:graphicData uri="http://schemas.microsoft.com/office/word/2010/wordprocessingShape">
                    <wps:wsp>
                      <wps:cNvSpPr/>
                      <wps:spPr>
                        <a:xfrm>
                          <a:off x="0" y="0"/>
                          <a:ext cx="2353310" cy="819150"/>
                        </a:xfrm>
                        <a:prstGeom prst="foldedCorner">
                          <a:avLst/>
                        </a:prstGeom>
                        <a:ln w="28575"/>
                      </wps:spPr>
                      <wps:style>
                        <a:lnRef idx="1">
                          <a:schemeClr val="accent3"/>
                        </a:lnRef>
                        <a:fillRef idx="2">
                          <a:schemeClr val="accent3"/>
                        </a:fillRef>
                        <a:effectRef idx="1">
                          <a:schemeClr val="accent3"/>
                        </a:effectRef>
                        <a:fontRef idx="minor">
                          <a:schemeClr val="dk1"/>
                        </a:fontRef>
                      </wps:style>
                      <wps:txbx>
                        <w:txbxContent>
                          <w:p w:rsidR="00F57285" w:rsidRPr="00A53692" w:rsidRDefault="00F57285" w:rsidP="00F57285">
                            <w:pPr>
                              <w:jc w:val="center"/>
                              <w:rPr>
                                <w:rFonts w:cs="PT Bold Heading"/>
                                <w:color w:val="1F497D" w:themeColor="text2"/>
                                <w:sz w:val="40"/>
                                <w:szCs w:val="40"/>
                                <w:rtl/>
                              </w:rPr>
                            </w:pPr>
                            <w:r w:rsidRPr="00A53692">
                              <w:rPr>
                                <w:rFonts w:cs="PT Bold Heading" w:hint="cs"/>
                                <w:color w:val="1F497D" w:themeColor="text2"/>
                                <w:sz w:val="40"/>
                                <w:szCs w:val="40"/>
                                <w:rtl/>
                              </w:rPr>
                              <w:t xml:space="preserve">الركيزة </w:t>
                            </w:r>
                            <w:r>
                              <w:rPr>
                                <w:rFonts w:cs="PT Bold Heading" w:hint="cs"/>
                                <w:color w:val="1F497D" w:themeColor="text2"/>
                                <w:sz w:val="40"/>
                                <w:szCs w:val="40"/>
                                <w:rtl/>
                              </w:rPr>
                              <w:t>الثالثة</w:t>
                            </w:r>
                          </w:p>
                          <w:p w:rsidR="00F57285" w:rsidRDefault="00F57285" w:rsidP="00F57285">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زاوية مطوية 31" o:spid="_x0000_s1037" type="#_x0000_t65" style="position:absolute;left:0;text-align:left;margin-left:150.3pt;margin-top:-8.7pt;width:185.3pt;height:6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" adj="18000" fillcolor="#cdddac [1622]" strokecolor="#94b64e [3046]" strokeweight="2.25pt">
                <v:fill color2="#f0f4e6 [502]" rotate="t" angle="180" colors="0 #dafda7;22938f #e4fdc2;1 #f5ffe6" focus="100%" type="gradient"/>
                <v:shadow on="t" color="black" opacity="24903f" origin=",.5" offset="0,.55556mm"/>
                <v:textbox>
                  <w:txbxContent>
                    <w:p w:rsidR="00F57285" w:rsidRPr="00A53692" w:rsidRDefault="00F57285" w:rsidP="00F57285">
                      <w:pPr>
                        <w:jc w:val="center"/>
                        <w:rPr>
                          <w:rFonts w:cs="PT Bold Heading"/>
                          <w:color w:val="1F497D" w:themeColor="text2"/>
                          <w:sz w:val="40"/>
                          <w:szCs w:val="40"/>
                          <w:rtl/>
                        </w:rPr>
                      </w:pPr>
                      <w:r w:rsidRPr="00A53692">
                        <w:rPr>
                          <w:rFonts w:cs="PT Bold Heading" w:hint="cs"/>
                          <w:color w:val="1F497D" w:themeColor="text2"/>
                          <w:sz w:val="40"/>
                          <w:szCs w:val="40"/>
                          <w:rtl/>
                        </w:rPr>
                        <w:t xml:space="preserve">الركيزة </w:t>
                      </w:r>
                      <w:r>
                        <w:rPr>
                          <w:rFonts w:cs="PT Bold Heading" w:hint="cs"/>
                          <w:color w:val="1F497D" w:themeColor="text2"/>
                          <w:sz w:val="40"/>
                          <w:szCs w:val="40"/>
                          <w:rtl/>
                        </w:rPr>
                        <w:t>الثالثة</w:t>
                      </w:r>
                    </w:p>
                    <w:p w:rsidR="00F57285" w:rsidRDefault="00F57285" w:rsidP="00F57285">
                      <w:pPr>
                        <w:jc w:val="center"/>
                      </w:pPr>
                    </w:p>
                  </w:txbxContent>
                </v:textbox>
              </v:shape>
            </w:pict>
          </mc:Fallback>
        </mc:AlternateContent>
      </w:r>
    </w:p>
    <w:p w:rsidR="00F57285" w:rsidRDefault="00F57285" w:rsidP="00442982">
      <w:pPr>
        <w:jc w:val="center"/>
        <w:rPr>
          <w:rFonts w:cs="PT Bold Heading" w:hint="cs"/>
          <w:color w:val="1F497D" w:themeColor="text2"/>
          <w:sz w:val="36"/>
          <w:szCs w:val="36"/>
          <w:rtl/>
        </w:rPr>
      </w:pPr>
    </w:p>
    <w:p w:rsidR="00442982" w:rsidRPr="00F57285" w:rsidRDefault="00442982" w:rsidP="00442982">
      <w:pPr>
        <w:jc w:val="center"/>
        <w:rPr>
          <w:rFonts w:cs="PT Bold Heading" w:hint="cs"/>
          <w:color w:val="1F497D" w:themeColor="text2"/>
          <w:sz w:val="40"/>
          <w:szCs w:val="40"/>
          <w:rtl/>
        </w:rPr>
      </w:pPr>
      <w:r w:rsidRPr="00F57285">
        <w:rPr>
          <w:rFonts w:cs="PT Bold Heading" w:hint="cs"/>
          <w:color w:val="1F497D" w:themeColor="text2"/>
          <w:sz w:val="40"/>
          <w:szCs w:val="40"/>
          <w:rtl/>
        </w:rPr>
        <w:t>تنمية الموارد المالية</w:t>
      </w:r>
    </w:p>
    <w:p w:rsidR="00F57285" w:rsidRPr="00F57285" w:rsidRDefault="00F57285" w:rsidP="00442982">
      <w:pPr>
        <w:jc w:val="center"/>
        <w:rPr>
          <w:rFonts w:cs="PT Bold Heading"/>
          <w:color w:val="1F497D" w:themeColor="text2"/>
          <w:sz w:val="22"/>
          <w:szCs w:val="22"/>
          <w:rtl/>
        </w:rPr>
      </w:pPr>
    </w:p>
    <w:p w:rsidR="00442982" w:rsidRPr="00F57285" w:rsidRDefault="00442982" w:rsidP="00442982">
      <w:pPr>
        <w:jc w:val="both"/>
        <w:rPr>
          <w:rFonts w:cs="PT Bold Heading"/>
          <w:color w:val="00B050"/>
          <w:rtl/>
        </w:rPr>
      </w:pPr>
      <w:r w:rsidRPr="00F57285">
        <w:rPr>
          <w:rFonts w:cs="PT Bold Heading" w:hint="cs"/>
          <w:color w:val="00B050"/>
          <w:rtl/>
        </w:rPr>
        <w:t xml:space="preserve">أولاً : العمل على رفع مستوى أداء السوق الحالي من خلال : </w:t>
      </w:r>
    </w:p>
    <w:p w:rsidR="00442982" w:rsidRPr="00F57285" w:rsidRDefault="00F57285" w:rsidP="00F57285">
      <w:pPr>
        <w:pStyle w:val="a6"/>
        <w:numPr>
          <w:ilvl w:val="0"/>
          <w:numId w:val="14"/>
        </w:numPr>
        <w:jc w:val="both"/>
        <w:rPr>
          <w:sz w:val="36"/>
          <w:szCs w:val="36"/>
        </w:rPr>
      </w:pPr>
      <w:r>
        <w:rPr>
          <w:rFonts w:hint="cs"/>
          <w:sz w:val="36"/>
          <w:szCs w:val="36"/>
          <w:rtl/>
        </w:rPr>
        <w:t xml:space="preserve"> </w:t>
      </w:r>
      <w:r w:rsidR="00442982" w:rsidRPr="00F57285">
        <w:rPr>
          <w:rFonts w:hint="cs"/>
          <w:sz w:val="36"/>
          <w:szCs w:val="36"/>
          <w:rtl/>
        </w:rPr>
        <w:t>رفع عدد الأصناف في سوق الجمعية إلى حد التنوع والاكتفاء .</w:t>
      </w:r>
    </w:p>
    <w:p w:rsidR="00442982" w:rsidRPr="00F57285" w:rsidRDefault="00F57285" w:rsidP="00F57285">
      <w:pPr>
        <w:pStyle w:val="a6"/>
        <w:numPr>
          <w:ilvl w:val="0"/>
          <w:numId w:val="14"/>
        </w:numPr>
        <w:jc w:val="both"/>
        <w:rPr>
          <w:sz w:val="36"/>
          <w:szCs w:val="36"/>
        </w:rPr>
      </w:pPr>
      <w:r>
        <w:rPr>
          <w:rFonts w:hint="cs"/>
          <w:sz w:val="36"/>
          <w:szCs w:val="36"/>
          <w:rtl/>
        </w:rPr>
        <w:t xml:space="preserve"> </w:t>
      </w:r>
      <w:r w:rsidR="00442982" w:rsidRPr="00F57285">
        <w:rPr>
          <w:rFonts w:hint="cs"/>
          <w:sz w:val="36"/>
          <w:szCs w:val="36"/>
          <w:rtl/>
        </w:rPr>
        <w:t>إنشاء الأقسام المكملة والمتخصصة داخل السوق مثل ـ محمصة ـ أجبان بالوزن ـ مخابز إضافية ـ ملحمة ـ بوفيه .</w:t>
      </w:r>
    </w:p>
    <w:p w:rsidR="00442982" w:rsidRPr="00F57285" w:rsidRDefault="00F57285" w:rsidP="00F57285">
      <w:pPr>
        <w:pStyle w:val="a6"/>
        <w:numPr>
          <w:ilvl w:val="0"/>
          <w:numId w:val="14"/>
        </w:numPr>
        <w:jc w:val="both"/>
        <w:rPr>
          <w:sz w:val="36"/>
          <w:szCs w:val="36"/>
        </w:rPr>
      </w:pPr>
      <w:r>
        <w:rPr>
          <w:rFonts w:hint="cs"/>
          <w:sz w:val="36"/>
          <w:szCs w:val="36"/>
          <w:rtl/>
        </w:rPr>
        <w:t xml:space="preserve"> </w:t>
      </w:r>
      <w:r w:rsidR="00442982" w:rsidRPr="00F57285">
        <w:rPr>
          <w:rFonts w:hint="cs"/>
          <w:sz w:val="36"/>
          <w:szCs w:val="36"/>
          <w:rtl/>
        </w:rPr>
        <w:t>رفع مستوى خدمات البيع بالتوصيل.</w:t>
      </w:r>
    </w:p>
    <w:p w:rsidR="00442982" w:rsidRPr="00F57285" w:rsidRDefault="00F57285" w:rsidP="00F57285">
      <w:pPr>
        <w:pStyle w:val="a6"/>
        <w:numPr>
          <w:ilvl w:val="0"/>
          <w:numId w:val="14"/>
        </w:numPr>
        <w:jc w:val="both"/>
        <w:rPr>
          <w:sz w:val="36"/>
          <w:szCs w:val="36"/>
        </w:rPr>
      </w:pPr>
      <w:r>
        <w:rPr>
          <w:rFonts w:hint="cs"/>
          <w:sz w:val="36"/>
          <w:szCs w:val="36"/>
          <w:rtl/>
        </w:rPr>
        <w:t xml:space="preserve"> </w:t>
      </w:r>
      <w:r w:rsidR="00442982" w:rsidRPr="00F57285">
        <w:rPr>
          <w:rFonts w:hint="cs"/>
          <w:sz w:val="36"/>
          <w:szCs w:val="36"/>
          <w:rtl/>
        </w:rPr>
        <w:t>كاشير مستقل بـ 3 موظفين ـ عدد 3 سيارات مجهزة مع 3 سائقين</w:t>
      </w:r>
    </w:p>
    <w:p w:rsidR="00F57285" w:rsidRPr="00F57285" w:rsidRDefault="00F57285" w:rsidP="00442982">
      <w:pPr>
        <w:jc w:val="both"/>
        <w:rPr>
          <w:rFonts w:cs="PT Bold Heading" w:hint="cs"/>
          <w:color w:val="00B050"/>
          <w:sz w:val="20"/>
          <w:szCs w:val="20"/>
          <w:rtl/>
        </w:rPr>
      </w:pPr>
    </w:p>
    <w:p w:rsidR="00442982" w:rsidRPr="00F57285" w:rsidRDefault="00442982" w:rsidP="00442982">
      <w:pPr>
        <w:jc w:val="both"/>
        <w:rPr>
          <w:rFonts w:cs="PT Bold Heading"/>
          <w:color w:val="00B050"/>
          <w:sz w:val="34"/>
          <w:szCs w:val="34"/>
          <w:rtl/>
        </w:rPr>
      </w:pPr>
      <w:r w:rsidRPr="00F57285">
        <w:rPr>
          <w:rFonts w:cs="PT Bold Heading" w:hint="cs"/>
          <w:color w:val="00B050"/>
          <w:sz w:val="34"/>
          <w:szCs w:val="34"/>
          <w:rtl/>
        </w:rPr>
        <w:t>ثانياً : توسعة مبنى المستودع ليكون بمساحة لا تقل عن ألف متر مربع</w:t>
      </w:r>
    </w:p>
    <w:p w:rsidR="00442982" w:rsidRPr="00F57285" w:rsidRDefault="00442982" w:rsidP="009A6058">
      <w:pPr>
        <w:pStyle w:val="a6"/>
        <w:numPr>
          <w:ilvl w:val="0"/>
          <w:numId w:val="15"/>
        </w:numPr>
        <w:spacing w:line="360" w:lineRule="auto"/>
        <w:jc w:val="both"/>
        <w:rPr>
          <w:rFonts w:cs="Times New Roman"/>
          <w:color w:val="000000" w:themeColor="text1"/>
          <w:sz w:val="36"/>
          <w:szCs w:val="36"/>
        </w:rPr>
      </w:pPr>
      <w:r w:rsidRPr="00F57285">
        <w:rPr>
          <w:rFonts w:cs="Times New Roman" w:hint="cs"/>
          <w:color w:val="000000" w:themeColor="text1"/>
          <w:sz w:val="36"/>
          <w:szCs w:val="36"/>
          <w:rtl/>
        </w:rPr>
        <w:t xml:space="preserve">متابعة الطلب المرفوع </w:t>
      </w:r>
      <w:proofErr w:type="spellStart"/>
      <w:r w:rsidRPr="00F57285">
        <w:rPr>
          <w:rFonts w:cs="Times New Roman" w:hint="cs"/>
          <w:color w:val="000000" w:themeColor="text1"/>
          <w:sz w:val="36"/>
          <w:szCs w:val="36"/>
          <w:rtl/>
        </w:rPr>
        <w:t>للوزاره</w:t>
      </w:r>
      <w:proofErr w:type="spellEnd"/>
      <w:r w:rsidRPr="00F57285">
        <w:rPr>
          <w:rFonts w:cs="Times New Roman" w:hint="cs"/>
          <w:color w:val="000000" w:themeColor="text1"/>
          <w:sz w:val="36"/>
          <w:szCs w:val="36"/>
          <w:rtl/>
        </w:rPr>
        <w:t xml:space="preserve"> بطلب منح </w:t>
      </w:r>
      <w:proofErr w:type="spellStart"/>
      <w:r w:rsidRPr="00F57285">
        <w:rPr>
          <w:rFonts w:cs="Times New Roman" w:hint="cs"/>
          <w:color w:val="000000" w:themeColor="text1"/>
          <w:sz w:val="36"/>
          <w:szCs w:val="36"/>
          <w:rtl/>
        </w:rPr>
        <w:t>الجمعيه</w:t>
      </w:r>
      <w:proofErr w:type="spellEnd"/>
      <w:r w:rsidRPr="00F57285">
        <w:rPr>
          <w:rFonts w:cs="Times New Roman" w:hint="cs"/>
          <w:color w:val="000000" w:themeColor="text1"/>
          <w:sz w:val="36"/>
          <w:szCs w:val="36"/>
          <w:rtl/>
        </w:rPr>
        <w:t xml:space="preserve"> ارض بمساحه الف م</w:t>
      </w:r>
    </w:p>
    <w:p w:rsidR="00442982" w:rsidRPr="00F57285" w:rsidRDefault="00442982" w:rsidP="009A6058">
      <w:pPr>
        <w:pStyle w:val="a6"/>
        <w:numPr>
          <w:ilvl w:val="0"/>
          <w:numId w:val="15"/>
        </w:numPr>
        <w:spacing w:line="360" w:lineRule="auto"/>
        <w:jc w:val="both"/>
        <w:rPr>
          <w:rFonts w:cs="Times New Roman"/>
          <w:color w:val="000000" w:themeColor="text1"/>
          <w:sz w:val="36"/>
          <w:szCs w:val="36"/>
        </w:rPr>
      </w:pPr>
      <w:r w:rsidRPr="00F57285">
        <w:rPr>
          <w:rFonts w:cs="Times New Roman" w:hint="cs"/>
          <w:color w:val="000000" w:themeColor="text1"/>
          <w:sz w:val="36"/>
          <w:szCs w:val="36"/>
          <w:rtl/>
        </w:rPr>
        <w:t xml:space="preserve">توسعة المستودع الحالي </w:t>
      </w:r>
    </w:p>
    <w:p w:rsidR="00442982" w:rsidRPr="00F57285" w:rsidRDefault="00442982" w:rsidP="009A6058">
      <w:pPr>
        <w:pStyle w:val="a6"/>
        <w:numPr>
          <w:ilvl w:val="0"/>
          <w:numId w:val="15"/>
        </w:numPr>
        <w:spacing w:line="360" w:lineRule="auto"/>
        <w:jc w:val="both"/>
        <w:rPr>
          <w:rFonts w:cs="Times New Roman"/>
          <w:color w:val="000000" w:themeColor="text1"/>
          <w:sz w:val="36"/>
          <w:szCs w:val="36"/>
        </w:rPr>
      </w:pPr>
      <w:r w:rsidRPr="00F57285">
        <w:rPr>
          <w:rFonts w:cs="Times New Roman" w:hint="cs"/>
          <w:color w:val="000000" w:themeColor="text1"/>
          <w:sz w:val="36"/>
          <w:szCs w:val="36"/>
          <w:rtl/>
        </w:rPr>
        <w:t>تطبيق نظام فصل الاصناف داخل المستودع</w:t>
      </w:r>
    </w:p>
    <w:p w:rsidR="00442982" w:rsidRPr="00D3786B" w:rsidRDefault="00442982" w:rsidP="00F57285">
      <w:pPr>
        <w:ind w:left="360"/>
        <w:jc w:val="both"/>
        <w:rPr>
          <w:rFonts w:cs="Times New Roman"/>
          <w:b/>
          <w:bCs/>
          <w:color w:val="000000" w:themeColor="text1"/>
        </w:rPr>
      </w:pPr>
    </w:p>
    <w:p w:rsidR="00442982" w:rsidRPr="00F57285" w:rsidRDefault="00442982" w:rsidP="00442982">
      <w:pPr>
        <w:jc w:val="both"/>
        <w:rPr>
          <w:rFonts w:cs="PT Bold Heading"/>
          <w:color w:val="FF0000"/>
          <w:sz w:val="34"/>
          <w:szCs w:val="34"/>
          <w:rtl/>
        </w:rPr>
      </w:pPr>
      <w:r w:rsidRPr="00F57285">
        <w:rPr>
          <w:rFonts w:cs="PT Bold Heading" w:hint="cs"/>
          <w:color w:val="FF0000"/>
          <w:sz w:val="34"/>
          <w:szCs w:val="34"/>
          <w:rtl/>
        </w:rPr>
        <w:t xml:space="preserve">ثالثاً : المشاريع الخدمية والاستثمارية </w:t>
      </w:r>
      <w:proofErr w:type="spellStart"/>
      <w:r w:rsidRPr="00F57285">
        <w:rPr>
          <w:rFonts w:cs="PT Bold Heading" w:hint="cs"/>
          <w:color w:val="FF0000"/>
          <w:sz w:val="34"/>
          <w:szCs w:val="34"/>
          <w:rtl/>
        </w:rPr>
        <w:t>المقترحه</w:t>
      </w:r>
      <w:proofErr w:type="spellEnd"/>
    </w:p>
    <w:p w:rsidR="00442982" w:rsidRDefault="00442982" w:rsidP="00F57285">
      <w:pPr>
        <w:pStyle w:val="a6"/>
        <w:numPr>
          <w:ilvl w:val="0"/>
          <w:numId w:val="16"/>
        </w:numPr>
        <w:jc w:val="both"/>
        <w:rPr>
          <w:rtl/>
        </w:rPr>
      </w:pPr>
      <w:r>
        <w:rPr>
          <w:rFonts w:hint="cs"/>
          <w:rtl/>
        </w:rPr>
        <w:t xml:space="preserve">المشروع الزراعي والبيئي والثروة الحيوانية </w:t>
      </w:r>
      <w:r w:rsidR="00F57285">
        <w:rPr>
          <w:rFonts w:hint="cs"/>
          <w:rtl/>
        </w:rPr>
        <w:t>.</w:t>
      </w:r>
    </w:p>
    <w:p w:rsidR="00442982" w:rsidRPr="00F57285" w:rsidRDefault="00442982" w:rsidP="00F57285">
      <w:pPr>
        <w:pStyle w:val="a6"/>
        <w:numPr>
          <w:ilvl w:val="0"/>
          <w:numId w:val="16"/>
        </w:numPr>
        <w:jc w:val="both"/>
        <w:rPr>
          <w:sz w:val="36"/>
          <w:szCs w:val="36"/>
        </w:rPr>
      </w:pPr>
      <w:r w:rsidRPr="00F57285">
        <w:rPr>
          <w:rFonts w:hint="cs"/>
          <w:sz w:val="36"/>
          <w:szCs w:val="36"/>
          <w:rtl/>
        </w:rPr>
        <w:t xml:space="preserve">مشروع تامين الغاز . </w:t>
      </w:r>
    </w:p>
    <w:p w:rsidR="00442982" w:rsidRPr="00F57285" w:rsidRDefault="00442982" w:rsidP="00F57285">
      <w:pPr>
        <w:pStyle w:val="a6"/>
        <w:numPr>
          <w:ilvl w:val="0"/>
          <w:numId w:val="16"/>
        </w:numPr>
        <w:jc w:val="both"/>
        <w:rPr>
          <w:sz w:val="36"/>
          <w:szCs w:val="36"/>
        </w:rPr>
      </w:pPr>
      <w:r w:rsidRPr="00F57285">
        <w:rPr>
          <w:rFonts w:hint="cs"/>
          <w:sz w:val="36"/>
          <w:szCs w:val="36"/>
          <w:rtl/>
        </w:rPr>
        <w:t>مشروع  بناء فندق.</w:t>
      </w:r>
    </w:p>
    <w:p w:rsidR="00442982" w:rsidRPr="00F57285" w:rsidRDefault="00442982" w:rsidP="00F57285">
      <w:pPr>
        <w:pStyle w:val="a6"/>
        <w:numPr>
          <w:ilvl w:val="0"/>
          <w:numId w:val="16"/>
        </w:numPr>
        <w:jc w:val="both"/>
        <w:rPr>
          <w:sz w:val="36"/>
          <w:szCs w:val="36"/>
        </w:rPr>
      </w:pPr>
      <w:r w:rsidRPr="00F57285">
        <w:rPr>
          <w:rFonts w:hint="cs"/>
          <w:sz w:val="36"/>
          <w:szCs w:val="36"/>
          <w:rtl/>
        </w:rPr>
        <w:t>مشروع افتتاح فروع للجمعية .</w:t>
      </w:r>
    </w:p>
    <w:p w:rsidR="00442982" w:rsidRPr="00F57285" w:rsidRDefault="00442982" w:rsidP="00F57285">
      <w:pPr>
        <w:pStyle w:val="a6"/>
        <w:numPr>
          <w:ilvl w:val="0"/>
          <w:numId w:val="16"/>
        </w:numPr>
        <w:jc w:val="both"/>
        <w:rPr>
          <w:sz w:val="36"/>
          <w:szCs w:val="36"/>
        </w:rPr>
      </w:pPr>
      <w:r w:rsidRPr="00F57285">
        <w:rPr>
          <w:rFonts w:hint="cs"/>
          <w:sz w:val="36"/>
          <w:szCs w:val="36"/>
          <w:rtl/>
        </w:rPr>
        <w:t>البرامج والمبادرات والشراكات.</w:t>
      </w:r>
    </w:p>
    <w:p w:rsidR="00442982" w:rsidRPr="00F57285" w:rsidRDefault="00442982" w:rsidP="00F57285">
      <w:pPr>
        <w:pStyle w:val="a6"/>
        <w:numPr>
          <w:ilvl w:val="0"/>
          <w:numId w:val="16"/>
        </w:numPr>
        <w:jc w:val="both"/>
        <w:rPr>
          <w:sz w:val="36"/>
          <w:szCs w:val="36"/>
        </w:rPr>
      </w:pPr>
      <w:r w:rsidRPr="00F57285">
        <w:rPr>
          <w:rFonts w:hint="cs"/>
          <w:sz w:val="36"/>
          <w:szCs w:val="36"/>
          <w:rtl/>
        </w:rPr>
        <w:t>المهرجانات والمعارض.</w:t>
      </w:r>
    </w:p>
    <w:p w:rsidR="00442982" w:rsidRDefault="00442982" w:rsidP="00442982">
      <w:pPr>
        <w:jc w:val="both"/>
        <w:rPr>
          <w:rtl/>
        </w:rPr>
      </w:pPr>
    </w:p>
    <w:p w:rsidR="00442982" w:rsidRDefault="00442982" w:rsidP="00442982">
      <w:pPr>
        <w:jc w:val="both"/>
        <w:rPr>
          <w:rtl/>
        </w:rPr>
      </w:pPr>
    </w:p>
    <w:p w:rsidR="00F57285" w:rsidRPr="00F57285" w:rsidRDefault="00442982" w:rsidP="00F57285">
      <w:pPr>
        <w:rPr>
          <w:rFonts w:cs="Diwani Letter" w:hint="cs"/>
          <w:b/>
          <w:bCs/>
          <w:color w:val="00B050"/>
          <w:sz w:val="62"/>
          <w:szCs w:val="62"/>
          <w:rtl/>
        </w:rPr>
      </w:pPr>
      <w:r w:rsidRPr="00F57285">
        <w:rPr>
          <w:rFonts w:cs="Diwani Letter" w:hint="cs"/>
          <w:b/>
          <w:bCs/>
          <w:color w:val="00B050"/>
          <w:sz w:val="62"/>
          <w:szCs w:val="62"/>
          <w:rtl/>
        </w:rPr>
        <w:t>اصحاب السعاد</w:t>
      </w:r>
      <w:r w:rsidR="00F57285">
        <w:rPr>
          <w:rFonts w:cs="Diwani Letter" w:hint="cs"/>
          <w:b/>
          <w:bCs/>
          <w:color w:val="00B050"/>
          <w:sz w:val="62"/>
          <w:szCs w:val="62"/>
          <w:rtl/>
        </w:rPr>
        <w:t>ة</w:t>
      </w:r>
      <w:r w:rsidRPr="00F57285">
        <w:rPr>
          <w:rFonts w:cs="Diwani Letter" w:hint="cs"/>
          <w:b/>
          <w:bCs/>
          <w:color w:val="00B050"/>
          <w:sz w:val="62"/>
          <w:szCs w:val="62"/>
          <w:rtl/>
        </w:rPr>
        <w:t xml:space="preserve"> اعضاء الجمعي</w:t>
      </w:r>
      <w:r w:rsidR="00F57285">
        <w:rPr>
          <w:rFonts w:cs="Diwani Letter" w:hint="cs"/>
          <w:b/>
          <w:bCs/>
          <w:color w:val="00B050"/>
          <w:sz w:val="62"/>
          <w:szCs w:val="62"/>
          <w:rtl/>
        </w:rPr>
        <w:t>ة</w:t>
      </w:r>
      <w:r w:rsidRPr="00F57285">
        <w:rPr>
          <w:rFonts w:cs="Diwani Letter" w:hint="cs"/>
          <w:b/>
          <w:bCs/>
          <w:color w:val="00B050"/>
          <w:sz w:val="62"/>
          <w:szCs w:val="62"/>
          <w:rtl/>
        </w:rPr>
        <w:t xml:space="preserve"> العمومي</w:t>
      </w:r>
      <w:r w:rsidR="00F57285">
        <w:rPr>
          <w:rFonts w:cs="Diwani Letter" w:hint="cs"/>
          <w:b/>
          <w:bCs/>
          <w:color w:val="00B050"/>
          <w:sz w:val="62"/>
          <w:szCs w:val="62"/>
          <w:rtl/>
        </w:rPr>
        <w:t>ة</w:t>
      </w:r>
    </w:p>
    <w:p w:rsidR="00442982" w:rsidRPr="00F57285" w:rsidRDefault="00442982" w:rsidP="00442982">
      <w:pPr>
        <w:spacing w:line="360" w:lineRule="auto"/>
        <w:jc w:val="both"/>
        <w:rPr>
          <w:sz w:val="38"/>
          <w:szCs w:val="38"/>
          <w:rtl/>
        </w:rPr>
      </w:pPr>
      <w:r w:rsidRPr="00F57285">
        <w:rPr>
          <w:rFonts w:hint="cs"/>
          <w:sz w:val="38"/>
          <w:szCs w:val="38"/>
          <w:rtl/>
        </w:rPr>
        <w:t xml:space="preserve"> طموحاتنا وآمالنا كبيرة ونحن  نعيش في وطن كبيرا  بطموحاته وقطاعاته</w:t>
      </w:r>
      <w:r w:rsidR="00F57285" w:rsidRPr="00F57285">
        <w:rPr>
          <w:rFonts w:hint="cs"/>
          <w:sz w:val="38"/>
          <w:szCs w:val="38"/>
          <w:rtl/>
        </w:rPr>
        <w:t xml:space="preserve"> وبقادته وبشعبه العظيم </w:t>
      </w:r>
    </w:p>
    <w:p w:rsidR="00442982" w:rsidRPr="00F57285" w:rsidRDefault="00442982" w:rsidP="00442982">
      <w:pPr>
        <w:spacing w:line="360" w:lineRule="auto"/>
        <w:jc w:val="both"/>
        <w:rPr>
          <w:sz w:val="38"/>
          <w:szCs w:val="38"/>
          <w:rtl/>
        </w:rPr>
      </w:pPr>
      <w:r w:rsidRPr="00F57285">
        <w:rPr>
          <w:rFonts w:hint="cs"/>
          <w:sz w:val="38"/>
          <w:szCs w:val="38"/>
          <w:rtl/>
        </w:rPr>
        <w:t>سنعمل معكم بهمة الرجال وبكل صدق لإنجاز ما تضمنته خطتنا المستقبلية لبناء جمعيتنا  وسيكون الإبداع لغة العمل التي سنتحدث بها  بإذن الله</w:t>
      </w:r>
    </w:p>
    <w:p w:rsidR="00442982" w:rsidRPr="00F57285" w:rsidRDefault="00442982" w:rsidP="00442982">
      <w:pPr>
        <w:spacing w:line="360" w:lineRule="auto"/>
        <w:jc w:val="both"/>
        <w:rPr>
          <w:sz w:val="38"/>
          <w:szCs w:val="38"/>
          <w:rtl/>
        </w:rPr>
      </w:pPr>
      <w:r w:rsidRPr="00F57285">
        <w:rPr>
          <w:rFonts w:hint="cs"/>
          <w:sz w:val="38"/>
          <w:szCs w:val="38"/>
          <w:rtl/>
        </w:rPr>
        <w:t>ونحن نسير باتجاه تحقيق أهدافنا سنقيم أدائنا باستمرار .. بعين متحدية وعين متأنية عين على الواقع وعين على الحلم عين على الضرورة وعين على الصورة .</w:t>
      </w:r>
    </w:p>
    <w:p w:rsidR="00442982" w:rsidRPr="00B1258F" w:rsidRDefault="00442982" w:rsidP="00442982">
      <w:pPr>
        <w:spacing w:line="360" w:lineRule="auto"/>
        <w:jc w:val="center"/>
        <w:rPr>
          <w:rFonts w:cs="DecoType Naskh Swashes"/>
          <w:b/>
          <w:bCs/>
          <w:sz w:val="38"/>
          <w:szCs w:val="38"/>
          <w:rtl/>
        </w:rPr>
      </w:pPr>
      <w:r w:rsidRPr="00B1258F">
        <w:rPr>
          <w:rFonts w:cs="DecoType Naskh Swashes" w:hint="cs"/>
          <w:b/>
          <w:bCs/>
          <w:sz w:val="38"/>
          <w:szCs w:val="38"/>
          <w:rtl/>
        </w:rPr>
        <w:t>وكل عام وأنتم بخير</w:t>
      </w:r>
    </w:p>
    <w:p w:rsidR="00442982" w:rsidRPr="00F57285" w:rsidRDefault="00442982" w:rsidP="00442982">
      <w:pPr>
        <w:jc w:val="center"/>
        <w:rPr>
          <w:rFonts w:cs="Diwani Letter"/>
          <w:b/>
          <w:bCs/>
          <w:color w:val="00B050"/>
          <w:sz w:val="62"/>
          <w:szCs w:val="62"/>
          <w:rtl/>
        </w:rPr>
      </w:pPr>
      <w:r w:rsidRPr="00F57285">
        <w:rPr>
          <w:rFonts w:cs="Diwani Letter" w:hint="cs"/>
          <w:b/>
          <w:bCs/>
          <w:color w:val="00B050"/>
          <w:sz w:val="62"/>
          <w:szCs w:val="62"/>
          <w:rtl/>
        </w:rPr>
        <w:t>والسلام عليك ورحمة الله وبركاته</w:t>
      </w:r>
    </w:p>
    <w:p w:rsidR="00442982" w:rsidRPr="00F57285" w:rsidRDefault="00442982" w:rsidP="00442982">
      <w:pPr>
        <w:jc w:val="center"/>
        <w:rPr>
          <w:rFonts w:cs="Diwani Letter"/>
          <w:b/>
          <w:bCs/>
          <w:color w:val="00B050"/>
          <w:sz w:val="62"/>
          <w:szCs w:val="62"/>
          <w:rtl/>
        </w:rPr>
      </w:pPr>
      <w:r w:rsidRPr="00F57285">
        <w:rPr>
          <w:rFonts w:cs="Diwani Letter" w:hint="cs"/>
          <w:b/>
          <w:bCs/>
          <w:color w:val="00B050"/>
          <w:sz w:val="62"/>
          <w:szCs w:val="62"/>
          <w:rtl/>
        </w:rPr>
        <w:t xml:space="preserve">رئيس مجلس </w:t>
      </w:r>
      <w:proofErr w:type="spellStart"/>
      <w:r w:rsidRPr="00F57285">
        <w:rPr>
          <w:rFonts w:cs="Diwani Letter" w:hint="cs"/>
          <w:b/>
          <w:bCs/>
          <w:color w:val="00B050"/>
          <w:sz w:val="62"/>
          <w:szCs w:val="62"/>
          <w:rtl/>
        </w:rPr>
        <w:t>الاداره</w:t>
      </w:r>
      <w:proofErr w:type="spellEnd"/>
    </w:p>
    <w:p w:rsidR="00442982" w:rsidRPr="00F57285" w:rsidRDefault="00442982" w:rsidP="00442982">
      <w:pPr>
        <w:jc w:val="center"/>
        <w:rPr>
          <w:rFonts w:cs="Diwani Letter"/>
          <w:b/>
          <w:bCs/>
          <w:color w:val="00B050"/>
          <w:sz w:val="62"/>
          <w:szCs w:val="62"/>
        </w:rPr>
      </w:pPr>
      <w:r w:rsidRPr="00F57285">
        <w:rPr>
          <w:rFonts w:cs="Diwani Letter" w:hint="cs"/>
          <w:b/>
          <w:bCs/>
          <w:color w:val="00B050"/>
          <w:sz w:val="62"/>
          <w:szCs w:val="62"/>
          <w:rtl/>
        </w:rPr>
        <w:t xml:space="preserve">فهد دحيم </w:t>
      </w:r>
      <w:proofErr w:type="spellStart"/>
      <w:r w:rsidRPr="00F57285">
        <w:rPr>
          <w:rFonts w:cs="Diwani Letter" w:hint="cs"/>
          <w:b/>
          <w:bCs/>
          <w:color w:val="00B050"/>
          <w:sz w:val="62"/>
          <w:szCs w:val="62"/>
          <w:rtl/>
        </w:rPr>
        <w:t>الجلعود</w:t>
      </w:r>
      <w:proofErr w:type="spellEnd"/>
    </w:p>
    <w:p w:rsidR="00442982" w:rsidRDefault="00442982" w:rsidP="00442982">
      <w:pPr>
        <w:jc w:val="both"/>
      </w:pPr>
    </w:p>
    <w:p w:rsidR="00442982" w:rsidRPr="00442982" w:rsidRDefault="00442982" w:rsidP="00442982">
      <w:pPr>
        <w:jc w:val="center"/>
      </w:pPr>
    </w:p>
    <w:sectPr w:rsidR="00442982" w:rsidRPr="00442982" w:rsidSect="00442982">
      <w:footerReference w:type="default" r:id="rId15"/>
      <w:pgSz w:w="11907" w:h="16443" w:code="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982" w:rsidRDefault="00442982" w:rsidP="00442982">
      <w:r>
        <w:separator/>
      </w:r>
    </w:p>
  </w:endnote>
  <w:endnote w:type="continuationSeparator" w:id="0">
    <w:p w:rsidR="00442982" w:rsidRDefault="00442982" w:rsidP="0044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Diwani Bent">
    <w:panose1 w:val="02010400000000000000"/>
    <w:charset w:val="B2"/>
    <w:family w:val="auto"/>
    <w:pitch w:val="variable"/>
    <w:sig w:usb0="00002001" w:usb1="80000000" w:usb2="00000008" w:usb3="00000000" w:csb0="00000040" w:csb1="00000000"/>
  </w:font>
  <w:font w:name="ALAWI-3-51">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Al-Mujahed Al-Anbobi">
    <w:panose1 w:val="00000000000000000000"/>
    <w:charset w:val="B2"/>
    <w:family w:val="auto"/>
    <w:pitch w:val="variable"/>
    <w:sig w:usb0="00002001" w:usb1="00000000" w:usb2="00000000" w:usb3="00000000" w:csb0="00000040" w:csb1="00000000"/>
  </w:font>
  <w:font w:name="DecoType Naskh Swashes">
    <w:panose1 w:val="02010400000000000000"/>
    <w:charset w:val="B2"/>
    <w:family w:val="auto"/>
    <w:pitch w:val="variable"/>
    <w:sig w:usb0="00002001" w:usb1="80000000" w:usb2="00000008" w:usb3="00000000" w:csb0="00000040" w:csb1="00000000"/>
  </w:font>
  <w:font w:name="Diwani Letter">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982" w:rsidRDefault="00442982" w:rsidP="00442982">
    <w:pPr>
      <w:pStyle w:val="a5"/>
    </w:pPr>
  </w:p>
  <w:p w:rsidR="00442982" w:rsidRDefault="00442982">
    <w:pPr>
      <w:pStyle w:val="a5"/>
    </w:pPr>
    <w:r>
      <w:rPr>
        <w:noProof/>
      </w:rPr>
      <w:drawing>
        <wp:anchor distT="0" distB="0" distL="114300" distR="114300" simplePos="0" relativeHeight="251659264" behindDoc="0" locked="0" layoutInCell="1" allowOverlap="1" wp14:anchorId="795CED24" wp14:editId="7D027789">
          <wp:simplePos x="0" y="0"/>
          <wp:positionH relativeFrom="column">
            <wp:posOffset>-834390</wp:posOffset>
          </wp:positionH>
          <wp:positionV relativeFrom="paragraph">
            <wp:posOffset>77470</wp:posOffset>
          </wp:positionV>
          <wp:extent cx="7724775" cy="600075"/>
          <wp:effectExtent l="0" t="0" r="9525"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10400" t="19333" r="12133" b="72667"/>
                  <a:stretch/>
                </pic:blipFill>
                <pic:spPr bwMode="auto">
                  <a:xfrm>
                    <a:off x="0" y="0"/>
                    <a:ext cx="7724775"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982" w:rsidRDefault="00442982" w:rsidP="00442982">
      <w:r>
        <w:separator/>
      </w:r>
    </w:p>
  </w:footnote>
  <w:footnote w:type="continuationSeparator" w:id="0">
    <w:p w:rsidR="00442982" w:rsidRDefault="00442982" w:rsidP="00442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9A1"/>
      </v:shape>
    </w:pict>
  </w:numPicBullet>
  <w:abstractNum w:abstractNumId="0">
    <w:nsid w:val="0C147D39"/>
    <w:multiLevelType w:val="hybridMultilevel"/>
    <w:tmpl w:val="73BA1E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C05B7"/>
    <w:multiLevelType w:val="hybridMultilevel"/>
    <w:tmpl w:val="BC42B71A"/>
    <w:lvl w:ilvl="0" w:tplc="2D56CB3E">
      <w:start w:val="1"/>
      <w:numFmt w:val="bullet"/>
      <w:lvlText w:val=""/>
      <w:lvlPicBulletId w:val="0"/>
      <w:lvlJc w:val="left"/>
      <w:pPr>
        <w:ind w:left="1080" w:hanging="360"/>
      </w:pPr>
      <w:rPr>
        <w:rFonts w:ascii="Symbol" w:hAnsi="Symbol" w:hint="default"/>
        <w:lang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AC1BE6"/>
    <w:multiLevelType w:val="hybridMultilevel"/>
    <w:tmpl w:val="A6F0D47E"/>
    <w:lvl w:ilvl="0" w:tplc="48AC699A">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E26824"/>
    <w:multiLevelType w:val="hybridMultilevel"/>
    <w:tmpl w:val="1360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F4201"/>
    <w:multiLevelType w:val="hybridMultilevel"/>
    <w:tmpl w:val="CF5A6E94"/>
    <w:lvl w:ilvl="0" w:tplc="2D56CB3E">
      <w:start w:val="1"/>
      <w:numFmt w:val="bullet"/>
      <w:lvlText w:val=""/>
      <w:lvlPicBulletId w:val="0"/>
      <w:lvlJc w:val="left"/>
      <w:pPr>
        <w:ind w:left="1080" w:hanging="360"/>
      </w:pPr>
      <w:rPr>
        <w:rFonts w:ascii="Symbol" w:hAnsi="Symbol" w:hint="default"/>
        <w:lang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DA4161"/>
    <w:multiLevelType w:val="hybridMultilevel"/>
    <w:tmpl w:val="D2E0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633CD8"/>
    <w:multiLevelType w:val="hybridMultilevel"/>
    <w:tmpl w:val="C2968A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9759FC"/>
    <w:multiLevelType w:val="hybridMultilevel"/>
    <w:tmpl w:val="E1CC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BE6DE7"/>
    <w:multiLevelType w:val="hybridMultilevel"/>
    <w:tmpl w:val="30C20C7C"/>
    <w:lvl w:ilvl="0" w:tplc="2D56CB3E">
      <w:start w:val="1"/>
      <w:numFmt w:val="bullet"/>
      <w:lvlText w:val=""/>
      <w:lvlPicBulletId w:val="0"/>
      <w:lvlJc w:val="left"/>
      <w:pPr>
        <w:ind w:left="927" w:hanging="360"/>
      </w:pPr>
      <w:rPr>
        <w:rFonts w:ascii="Symbol" w:hAnsi="Symbol"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DE6165"/>
    <w:multiLevelType w:val="hybridMultilevel"/>
    <w:tmpl w:val="6B9E28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8A34DE"/>
    <w:multiLevelType w:val="hybridMultilevel"/>
    <w:tmpl w:val="CA269A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580066"/>
    <w:multiLevelType w:val="hybridMultilevel"/>
    <w:tmpl w:val="D540A732"/>
    <w:lvl w:ilvl="0" w:tplc="2D56CB3E">
      <w:start w:val="1"/>
      <w:numFmt w:val="bullet"/>
      <w:lvlText w:val=""/>
      <w:lvlPicBulletId w:val="0"/>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792D45"/>
    <w:multiLevelType w:val="hybridMultilevel"/>
    <w:tmpl w:val="DE10A8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670A32"/>
    <w:multiLevelType w:val="hybridMultilevel"/>
    <w:tmpl w:val="A65249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1773F7"/>
    <w:multiLevelType w:val="hybridMultilevel"/>
    <w:tmpl w:val="7D688538"/>
    <w:lvl w:ilvl="0" w:tplc="70FAA8F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97195"/>
    <w:multiLevelType w:val="hybridMultilevel"/>
    <w:tmpl w:val="64D842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2"/>
  </w:num>
  <w:num w:numId="4">
    <w:abstractNumId w:val="0"/>
  </w:num>
  <w:num w:numId="5">
    <w:abstractNumId w:val="15"/>
  </w:num>
  <w:num w:numId="6">
    <w:abstractNumId w:val="9"/>
  </w:num>
  <w:num w:numId="7">
    <w:abstractNumId w:val="2"/>
  </w:num>
  <w:num w:numId="8">
    <w:abstractNumId w:val="6"/>
  </w:num>
  <w:num w:numId="9">
    <w:abstractNumId w:val="10"/>
  </w:num>
  <w:num w:numId="10">
    <w:abstractNumId w:val="13"/>
  </w:num>
  <w:num w:numId="11">
    <w:abstractNumId w:val="7"/>
  </w:num>
  <w:num w:numId="12">
    <w:abstractNumId w:val="3"/>
  </w:num>
  <w:num w:numId="13">
    <w:abstractNumId w:val="5"/>
  </w:num>
  <w:num w:numId="14">
    <w:abstractNumId w:val="11"/>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82"/>
    <w:rsid w:val="00006D67"/>
    <w:rsid w:val="00442982"/>
    <w:rsid w:val="00716974"/>
    <w:rsid w:val="008B6889"/>
    <w:rsid w:val="009117ED"/>
    <w:rsid w:val="009A6058"/>
    <w:rsid w:val="00A458F0"/>
    <w:rsid w:val="00D1396F"/>
    <w:rsid w:val="00D96023"/>
    <w:rsid w:val="00ED27E2"/>
    <w:rsid w:val="00F50617"/>
    <w:rsid w:val="00F572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Simplified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982"/>
    <w:pPr>
      <w:bidi/>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42982"/>
    <w:rPr>
      <w:rFonts w:ascii="Tahoma" w:hAnsi="Tahoma" w:cs="Tahoma"/>
      <w:sz w:val="16"/>
      <w:szCs w:val="16"/>
    </w:rPr>
  </w:style>
  <w:style w:type="character" w:customStyle="1" w:styleId="Char">
    <w:name w:val="نص في بالون Char"/>
    <w:basedOn w:val="a0"/>
    <w:link w:val="a3"/>
    <w:uiPriority w:val="99"/>
    <w:semiHidden/>
    <w:rsid w:val="00442982"/>
    <w:rPr>
      <w:rFonts w:ascii="Tahoma" w:hAnsi="Tahoma" w:cs="Tahoma"/>
      <w:sz w:val="16"/>
      <w:szCs w:val="16"/>
    </w:rPr>
  </w:style>
  <w:style w:type="paragraph" w:styleId="a4">
    <w:name w:val="header"/>
    <w:basedOn w:val="a"/>
    <w:link w:val="Char0"/>
    <w:uiPriority w:val="99"/>
    <w:unhideWhenUsed/>
    <w:rsid w:val="00442982"/>
    <w:pPr>
      <w:tabs>
        <w:tab w:val="center" w:pos="4153"/>
        <w:tab w:val="right" w:pos="8306"/>
      </w:tabs>
    </w:pPr>
  </w:style>
  <w:style w:type="character" w:customStyle="1" w:styleId="Char0">
    <w:name w:val="رأس الصفحة Char"/>
    <w:basedOn w:val="a0"/>
    <w:link w:val="a4"/>
    <w:uiPriority w:val="99"/>
    <w:rsid w:val="00442982"/>
  </w:style>
  <w:style w:type="paragraph" w:styleId="a5">
    <w:name w:val="footer"/>
    <w:basedOn w:val="a"/>
    <w:link w:val="Char1"/>
    <w:uiPriority w:val="99"/>
    <w:unhideWhenUsed/>
    <w:rsid w:val="00442982"/>
    <w:pPr>
      <w:tabs>
        <w:tab w:val="center" w:pos="4153"/>
        <w:tab w:val="right" w:pos="8306"/>
      </w:tabs>
    </w:pPr>
  </w:style>
  <w:style w:type="character" w:customStyle="1" w:styleId="Char1">
    <w:name w:val="تذييل الصفحة Char"/>
    <w:basedOn w:val="a0"/>
    <w:link w:val="a5"/>
    <w:uiPriority w:val="99"/>
    <w:rsid w:val="00442982"/>
  </w:style>
  <w:style w:type="paragraph" w:styleId="a6">
    <w:name w:val="List Paragraph"/>
    <w:basedOn w:val="a"/>
    <w:uiPriority w:val="34"/>
    <w:qFormat/>
    <w:rsid w:val="004429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Simplified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982"/>
    <w:pPr>
      <w:bidi/>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42982"/>
    <w:rPr>
      <w:rFonts w:ascii="Tahoma" w:hAnsi="Tahoma" w:cs="Tahoma"/>
      <w:sz w:val="16"/>
      <w:szCs w:val="16"/>
    </w:rPr>
  </w:style>
  <w:style w:type="character" w:customStyle="1" w:styleId="Char">
    <w:name w:val="نص في بالون Char"/>
    <w:basedOn w:val="a0"/>
    <w:link w:val="a3"/>
    <w:uiPriority w:val="99"/>
    <w:semiHidden/>
    <w:rsid w:val="00442982"/>
    <w:rPr>
      <w:rFonts w:ascii="Tahoma" w:hAnsi="Tahoma" w:cs="Tahoma"/>
      <w:sz w:val="16"/>
      <w:szCs w:val="16"/>
    </w:rPr>
  </w:style>
  <w:style w:type="paragraph" w:styleId="a4">
    <w:name w:val="header"/>
    <w:basedOn w:val="a"/>
    <w:link w:val="Char0"/>
    <w:uiPriority w:val="99"/>
    <w:unhideWhenUsed/>
    <w:rsid w:val="00442982"/>
    <w:pPr>
      <w:tabs>
        <w:tab w:val="center" w:pos="4153"/>
        <w:tab w:val="right" w:pos="8306"/>
      </w:tabs>
    </w:pPr>
  </w:style>
  <w:style w:type="character" w:customStyle="1" w:styleId="Char0">
    <w:name w:val="رأس الصفحة Char"/>
    <w:basedOn w:val="a0"/>
    <w:link w:val="a4"/>
    <w:uiPriority w:val="99"/>
    <w:rsid w:val="00442982"/>
  </w:style>
  <w:style w:type="paragraph" w:styleId="a5">
    <w:name w:val="footer"/>
    <w:basedOn w:val="a"/>
    <w:link w:val="Char1"/>
    <w:uiPriority w:val="99"/>
    <w:unhideWhenUsed/>
    <w:rsid w:val="00442982"/>
    <w:pPr>
      <w:tabs>
        <w:tab w:val="center" w:pos="4153"/>
        <w:tab w:val="right" w:pos="8306"/>
      </w:tabs>
    </w:pPr>
  </w:style>
  <w:style w:type="character" w:customStyle="1" w:styleId="Char1">
    <w:name w:val="تذييل الصفحة Char"/>
    <w:basedOn w:val="a0"/>
    <w:link w:val="a5"/>
    <w:uiPriority w:val="99"/>
    <w:rsid w:val="00442982"/>
  </w:style>
  <w:style w:type="paragraph" w:styleId="a6">
    <w:name w:val="List Paragraph"/>
    <w:basedOn w:val="a"/>
    <w:uiPriority w:val="34"/>
    <w:qFormat/>
    <w:rsid w:val="00442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4D6A0-D456-4D64-97F6-EAAA89531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626</Words>
  <Characters>3571</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AMIR</cp:lastModifiedBy>
  <cp:revision>2</cp:revision>
  <cp:lastPrinted>2020-07-16T15:54:00Z</cp:lastPrinted>
  <dcterms:created xsi:type="dcterms:W3CDTF">2020-07-16T15:54:00Z</dcterms:created>
  <dcterms:modified xsi:type="dcterms:W3CDTF">2020-07-16T15:54:00Z</dcterms:modified>
</cp:coreProperties>
</file>